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F6" w:rsidRDefault="000F63F6">
      <w:pPr>
        <w:pStyle w:val="a5"/>
        <w:tabs>
          <w:tab w:val="left" w:pos="1080"/>
        </w:tabs>
        <w:spacing w:line="19" w:lineRule="atLeast"/>
        <w:ind w:right="332"/>
        <w:jc w:val="left"/>
        <w:rPr>
          <w:b/>
          <w:bCs/>
          <w:i/>
          <w:sz w:val="20"/>
        </w:rPr>
      </w:pPr>
    </w:p>
    <w:p w:rsidR="002B326A" w:rsidRPr="003E4A74" w:rsidRDefault="004225F3" w:rsidP="000256A6">
      <w:pPr>
        <w:pStyle w:val="a5"/>
        <w:tabs>
          <w:tab w:val="left" w:pos="1080"/>
        </w:tabs>
        <w:spacing w:line="19" w:lineRule="atLeast"/>
        <w:ind w:left="360" w:right="332" w:hanging="36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Договор</w:t>
      </w:r>
      <w:r w:rsidR="000256A6">
        <w:rPr>
          <w:rFonts w:ascii="Times New Roman" w:hAnsi="Times New Roman" w:cs="Times New Roman"/>
          <w:b/>
          <w:bCs/>
          <w:sz w:val="22"/>
        </w:rPr>
        <w:t xml:space="preserve"> купли-продажи имущества</w:t>
      </w:r>
    </w:p>
    <w:p w:rsidR="002B326A" w:rsidRPr="003E4A74" w:rsidRDefault="002B326A" w:rsidP="002B326A">
      <w:pPr>
        <w:pStyle w:val="a3"/>
        <w:tabs>
          <w:tab w:val="left" w:pos="1080"/>
        </w:tabs>
        <w:spacing w:line="19" w:lineRule="atLeast"/>
        <w:ind w:left="360" w:hanging="360"/>
        <w:rPr>
          <w:sz w:val="22"/>
          <w:szCs w:val="22"/>
        </w:rPr>
      </w:pPr>
    </w:p>
    <w:p w:rsidR="002B326A" w:rsidRPr="003E4A74" w:rsidRDefault="009225FE" w:rsidP="002B326A">
      <w:pPr>
        <w:tabs>
          <w:tab w:val="left" w:pos="1080"/>
        </w:tabs>
        <w:spacing w:line="19" w:lineRule="atLeast"/>
        <w:ind w:left="360" w:hanging="360"/>
        <w:rPr>
          <w:sz w:val="22"/>
          <w:szCs w:val="22"/>
        </w:rPr>
      </w:pPr>
      <w:r w:rsidRPr="009225FE">
        <w:rPr>
          <w:sz w:val="22"/>
          <w:szCs w:val="22"/>
        </w:rPr>
        <w:tab/>
        <w:t>г. Москва</w:t>
      </w:r>
      <w:r w:rsidRPr="009225FE">
        <w:rPr>
          <w:sz w:val="22"/>
          <w:szCs w:val="22"/>
        </w:rPr>
        <w:tab/>
      </w:r>
      <w:r w:rsidRPr="009225FE">
        <w:rPr>
          <w:sz w:val="22"/>
          <w:szCs w:val="22"/>
        </w:rPr>
        <w:tab/>
      </w:r>
      <w:r w:rsidRPr="009225FE">
        <w:rPr>
          <w:sz w:val="22"/>
          <w:szCs w:val="22"/>
        </w:rPr>
        <w:tab/>
      </w:r>
      <w:r w:rsidRPr="009225FE">
        <w:rPr>
          <w:sz w:val="22"/>
          <w:szCs w:val="22"/>
        </w:rPr>
        <w:tab/>
      </w:r>
      <w:r w:rsidRPr="009225FE">
        <w:rPr>
          <w:sz w:val="22"/>
          <w:szCs w:val="22"/>
        </w:rPr>
        <w:tab/>
      </w:r>
      <w:r w:rsidRPr="009225FE">
        <w:rPr>
          <w:sz w:val="22"/>
          <w:szCs w:val="22"/>
        </w:rPr>
        <w:tab/>
      </w:r>
      <w:r w:rsidRPr="009225FE">
        <w:rPr>
          <w:sz w:val="22"/>
          <w:szCs w:val="22"/>
        </w:rPr>
        <w:tab/>
      </w:r>
      <w:r w:rsidRPr="009225FE">
        <w:rPr>
          <w:sz w:val="22"/>
          <w:szCs w:val="22"/>
        </w:rPr>
        <w:tab/>
      </w:r>
      <w:r w:rsidR="00D646FB">
        <w:rPr>
          <w:sz w:val="22"/>
          <w:szCs w:val="22"/>
        </w:rPr>
        <w:t xml:space="preserve">                         «___»</w:t>
      </w:r>
      <w:r w:rsidRPr="009225FE">
        <w:rPr>
          <w:sz w:val="22"/>
          <w:szCs w:val="22"/>
        </w:rPr>
        <w:t xml:space="preserve"> </w:t>
      </w:r>
      <w:r w:rsidR="00D646FB">
        <w:rPr>
          <w:sz w:val="22"/>
          <w:szCs w:val="22"/>
        </w:rPr>
        <w:t>_________</w:t>
      </w:r>
      <w:r w:rsidRPr="009225FE">
        <w:rPr>
          <w:sz w:val="22"/>
          <w:szCs w:val="22"/>
        </w:rPr>
        <w:t xml:space="preserve"> 201</w:t>
      </w:r>
      <w:r w:rsidR="005F014C">
        <w:rPr>
          <w:sz w:val="22"/>
          <w:szCs w:val="22"/>
        </w:rPr>
        <w:t>7</w:t>
      </w:r>
      <w:r w:rsidRPr="009225FE">
        <w:rPr>
          <w:sz w:val="22"/>
          <w:szCs w:val="22"/>
        </w:rPr>
        <w:t xml:space="preserve"> года</w:t>
      </w:r>
    </w:p>
    <w:p w:rsidR="002B326A" w:rsidRPr="003E4A74" w:rsidRDefault="002B326A" w:rsidP="002B326A">
      <w:pPr>
        <w:ind w:firstLine="708"/>
        <w:jc w:val="both"/>
        <w:rPr>
          <w:sz w:val="22"/>
          <w:szCs w:val="22"/>
        </w:rPr>
      </w:pPr>
    </w:p>
    <w:p w:rsidR="002B326A" w:rsidRPr="003E4A74" w:rsidRDefault="009225FE" w:rsidP="00347571">
      <w:pPr>
        <w:ind w:firstLine="709"/>
        <w:contextualSpacing/>
        <w:jc w:val="both"/>
        <w:rPr>
          <w:sz w:val="22"/>
          <w:szCs w:val="22"/>
        </w:rPr>
      </w:pPr>
      <w:proofErr w:type="gramStart"/>
      <w:r w:rsidRPr="009225FE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="00D646FB">
        <w:rPr>
          <w:b/>
          <w:sz w:val="22"/>
          <w:szCs w:val="22"/>
        </w:rPr>
        <w:t>КомплексСтрой</w:t>
      </w:r>
      <w:proofErr w:type="spellEnd"/>
      <w:r w:rsidRPr="009225FE">
        <w:rPr>
          <w:b/>
          <w:sz w:val="22"/>
          <w:szCs w:val="22"/>
        </w:rPr>
        <w:t>»</w:t>
      </w:r>
      <w:r w:rsidR="00A719FA" w:rsidRPr="003E4A74">
        <w:rPr>
          <w:sz w:val="22"/>
          <w:szCs w:val="22"/>
        </w:rPr>
        <w:t xml:space="preserve"> (ОО</w:t>
      </w:r>
      <w:r w:rsidRPr="009225FE">
        <w:rPr>
          <w:sz w:val="22"/>
          <w:szCs w:val="22"/>
        </w:rPr>
        <w:t>О «</w:t>
      </w:r>
      <w:proofErr w:type="spellStart"/>
      <w:r w:rsidR="00D646FB">
        <w:rPr>
          <w:sz w:val="22"/>
          <w:szCs w:val="22"/>
        </w:rPr>
        <w:t>КомплексСтрой</w:t>
      </w:r>
      <w:proofErr w:type="spellEnd"/>
      <w:r w:rsidRPr="009225FE">
        <w:rPr>
          <w:sz w:val="22"/>
          <w:szCs w:val="22"/>
        </w:rPr>
        <w:t xml:space="preserve">» </w:t>
      </w:r>
      <w:r w:rsidR="00652BEA" w:rsidRPr="00827C8D">
        <w:rPr>
          <w:bCs/>
        </w:rPr>
        <w:t>ОГР</w:t>
      </w:r>
      <w:r w:rsidR="00652BEA">
        <w:rPr>
          <w:bCs/>
        </w:rPr>
        <w:t>Н 1047796095566, ИНН 7708516620</w:t>
      </w:r>
      <w:r w:rsidR="00652BEA" w:rsidRPr="00827C8D">
        <w:rPr>
          <w:bCs/>
        </w:rPr>
        <w:t>)</w:t>
      </w:r>
      <w:r w:rsidR="00D646FB">
        <w:rPr>
          <w:sz w:val="22"/>
          <w:szCs w:val="22"/>
        </w:rPr>
        <w:t xml:space="preserve">, </w:t>
      </w:r>
      <w:r w:rsidR="00652BEA">
        <w:rPr>
          <w:bCs/>
          <w:sz w:val="22"/>
          <w:szCs w:val="22"/>
        </w:rPr>
        <w:t>а</w:t>
      </w:r>
      <w:r w:rsidR="00652BEA" w:rsidRPr="000B787C">
        <w:rPr>
          <w:bCs/>
          <w:sz w:val="22"/>
          <w:szCs w:val="22"/>
        </w:rPr>
        <w:t xml:space="preserve">дрес: 105066, г. Москва, ул. Ольховская, д. 45, стр. 1, </w:t>
      </w:r>
      <w:proofErr w:type="spellStart"/>
      <w:r w:rsidR="00652BEA" w:rsidRPr="000B787C">
        <w:rPr>
          <w:bCs/>
          <w:sz w:val="22"/>
          <w:szCs w:val="22"/>
        </w:rPr>
        <w:t>оф</w:t>
      </w:r>
      <w:proofErr w:type="spellEnd"/>
      <w:r w:rsidR="00652BEA" w:rsidRPr="000B787C">
        <w:rPr>
          <w:bCs/>
          <w:sz w:val="22"/>
          <w:szCs w:val="22"/>
        </w:rPr>
        <w:t>. 4</w:t>
      </w:r>
      <w:r w:rsidRPr="009225FE">
        <w:rPr>
          <w:sz w:val="22"/>
          <w:szCs w:val="22"/>
        </w:rPr>
        <w:t xml:space="preserve">), именуемое в дальнейшем «Продавец», в лице </w:t>
      </w:r>
      <w:r w:rsidR="00652BEA">
        <w:rPr>
          <w:sz w:val="22"/>
          <w:szCs w:val="22"/>
        </w:rPr>
        <w:t>к</w:t>
      </w:r>
      <w:r w:rsidRPr="009225FE">
        <w:rPr>
          <w:sz w:val="22"/>
          <w:szCs w:val="22"/>
        </w:rPr>
        <w:t xml:space="preserve">онкурсного управляющего </w:t>
      </w:r>
      <w:r w:rsidR="00652BEA">
        <w:rPr>
          <w:sz w:val="22"/>
          <w:szCs w:val="22"/>
        </w:rPr>
        <w:t>Сидорова Павла Валентиновича</w:t>
      </w:r>
      <w:r w:rsidRPr="009225FE">
        <w:rPr>
          <w:sz w:val="22"/>
          <w:szCs w:val="22"/>
        </w:rPr>
        <w:t xml:space="preserve">, действующего на основании </w:t>
      </w:r>
      <w:r w:rsidR="00652BEA" w:rsidRPr="00827C8D">
        <w:rPr>
          <w:sz w:val="22"/>
          <w:szCs w:val="22"/>
        </w:rPr>
        <w:t xml:space="preserve">решения </w:t>
      </w:r>
      <w:r w:rsidR="00652BEA" w:rsidRPr="00827C8D">
        <w:rPr>
          <w:bCs/>
          <w:sz w:val="22"/>
          <w:szCs w:val="22"/>
        </w:rPr>
        <w:t>Арбитражного суда г. Москвы от 14.03.2017г. по делу №А40-133737/</w:t>
      </w:r>
      <w:r w:rsidR="00347571" w:rsidRPr="00347571">
        <w:t xml:space="preserve"> </w:t>
      </w:r>
      <w:r w:rsidR="00347571" w:rsidRPr="00347571">
        <w:rPr>
          <w:bCs/>
          <w:sz w:val="22"/>
          <w:szCs w:val="22"/>
        </w:rPr>
        <w:t>16-36-204Б</w:t>
      </w:r>
      <w:r w:rsidRPr="009225FE">
        <w:rPr>
          <w:sz w:val="22"/>
          <w:szCs w:val="22"/>
        </w:rPr>
        <w:t xml:space="preserve">, с одной стороны, и </w:t>
      </w:r>
      <w:proofErr w:type="gramEnd"/>
    </w:p>
    <w:p w:rsidR="00347571" w:rsidRDefault="00347571" w:rsidP="002B326A">
      <w:pPr>
        <w:ind w:firstLine="708"/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:rsidR="00347571" w:rsidRDefault="00347571" w:rsidP="00347571">
      <w:pPr>
        <w:jc w:val="both"/>
      </w:pPr>
      <w:r>
        <w:t xml:space="preserve">в </w:t>
      </w:r>
      <w:proofErr w:type="gramStart"/>
      <w:r>
        <w:t>лице</w:t>
      </w:r>
      <w:proofErr w:type="gramEnd"/>
      <w:r>
        <w:t xml:space="preserve"> ________________________________________________________________________________</w:t>
      </w:r>
    </w:p>
    <w:p w:rsidR="002B326A" w:rsidRPr="005F014C" w:rsidRDefault="00347571" w:rsidP="00347571">
      <w:pPr>
        <w:jc w:val="both"/>
        <w:rPr>
          <w:sz w:val="22"/>
          <w:szCs w:val="22"/>
          <w:highlight w:val="yellow"/>
        </w:rPr>
      </w:pPr>
      <w:r>
        <w:t>действующий на основании ________________________________________</w:t>
      </w:r>
      <w:r w:rsidR="00600045" w:rsidRPr="00600045">
        <w:t xml:space="preserve"> </w:t>
      </w:r>
      <w:r w:rsidR="009225FE" w:rsidRPr="00600045">
        <w:rPr>
          <w:sz w:val="22"/>
          <w:szCs w:val="22"/>
        </w:rPr>
        <w:t xml:space="preserve">в дальнейшем совместно именуемые </w:t>
      </w:r>
      <w:r w:rsidR="009225FE" w:rsidRPr="00600045">
        <w:rPr>
          <w:b/>
          <w:sz w:val="22"/>
          <w:szCs w:val="22"/>
        </w:rPr>
        <w:t>«Стороны»</w:t>
      </w:r>
      <w:r w:rsidR="009225FE" w:rsidRPr="00600045">
        <w:rPr>
          <w:sz w:val="22"/>
          <w:szCs w:val="22"/>
        </w:rPr>
        <w:t xml:space="preserve"> заключили настоящий Договор (Далее - Договор) о нижеследующем. </w:t>
      </w:r>
    </w:p>
    <w:p w:rsidR="002B326A" w:rsidRPr="00600045" w:rsidRDefault="009225FE" w:rsidP="002B326A">
      <w:pPr>
        <w:ind w:firstLine="708"/>
        <w:jc w:val="both"/>
        <w:rPr>
          <w:sz w:val="22"/>
          <w:szCs w:val="22"/>
        </w:rPr>
      </w:pPr>
      <w:r w:rsidRPr="00600045">
        <w:rPr>
          <w:sz w:val="22"/>
          <w:szCs w:val="22"/>
        </w:rPr>
        <w:t>Настоящий договор заключен по результатам торгов, проведенных «</w:t>
      </w:r>
      <w:r w:rsidR="00347571">
        <w:rPr>
          <w:sz w:val="22"/>
          <w:szCs w:val="22"/>
        </w:rPr>
        <w:t>__</w:t>
      </w:r>
      <w:r w:rsidRPr="00600045">
        <w:rPr>
          <w:sz w:val="22"/>
          <w:szCs w:val="22"/>
        </w:rPr>
        <w:t xml:space="preserve">» </w:t>
      </w:r>
      <w:r w:rsidR="00347571">
        <w:rPr>
          <w:sz w:val="22"/>
          <w:szCs w:val="22"/>
        </w:rPr>
        <w:t>________</w:t>
      </w:r>
      <w:r w:rsidR="00600045" w:rsidRPr="00600045">
        <w:rPr>
          <w:sz w:val="22"/>
          <w:szCs w:val="22"/>
        </w:rPr>
        <w:t xml:space="preserve"> </w:t>
      </w:r>
      <w:r w:rsidRPr="00600045">
        <w:rPr>
          <w:sz w:val="22"/>
          <w:szCs w:val="22"/>
        </w:rPr>
        <w:t xml:space="preserve"> 201</w:t>
      </w:r>
      <w:r w:rsidR="00600045" w:rsidRPr="00600045">
        <w:rPr>
          <w:sz w:val="22"/>
          <w:szCs w:val="22"/>
        </w:rPr>
        <w:t>7</w:t>
      </w:r>
      <w:r w:rsidRPr="00600045">
        <w:rPr>
          <w:sz w:val="22"/>
          <w:szCs w:val="22"/>
        </w:rPr>
        <w:t xml:space="preserve">г. </w:t>
      </w:r>
    </w:p>
    <w:p w:rsidR="002B326A" w:rsidRPr="003E4A74" w:rsidRDefault="009225FE" w:rsidP="002B326A">
      <w:pPr>
        <w:ind w:firstLine="708"/>
        <w:jc w:val="both"/>
        <w:rPr>
          <w:sz w:val="22"/>
          <w:szCs w:val="22"/>
        </w:rPr>
      </w:pPr>
      <w:r w:rsidRPr="000A009A">
        <w:rPr>
          <w:sz w:val="22"/>
          <w:szCs w:val="22"/>
        </w:rPr>
        <w:t xml:space="preserve">Сообщение о проведении торгов по продаже имущества опубликовано </w:t>
      </w:r>
      <w:r w:rsidRPr="000A009A">
        <w:rPr>
          <w:color w:val="auto"/>
          <w:sz w:val="22"/>
          <w:szCs w:val="22"/>
        </w:rPr>
        <w:t>«</w:t>
      </w:r>
      <w:r w:rsidR="00347571">
        <w:rPr>
          <w:color w:val="auto"/>
          <w:sz w:val="22"/>
          <w:szCs w:val="22"/>
        </w:rPr>
        <w:t>___</w:t>
      </w:r>
      <w:r w:rsidRPr="000A009A">
        <w:rPr>
          <w:color w:val="auto"/>
          <w:sz w:val="22"/>
          <w:szCs w:val="22"/>
        </w:rPr>
        <w:t xml:space="preserve">» </w:t>
      </w:r>
      <w:r w:rsidR="00347571">
        <w:rPr>
          <w:color w:val="auto"/>
          <w:sz w:val="22"/>
          <w:szCs w:val="22"/>
        </w:rPr>
        <w:t>_________</w:t>
      </w:r>
      <w:r w:rsidRPr="000A009A">
        <w:rPr>
          <w:color w:val="auto"/>
          <w:sz w:val="22"/>
          <w:szCs w:val="22"/>
        </w:rPr>
        <w:t xml:space="preserve"> 201</w:t>
      </w:r>
      <w:r w:rsidR="00347571">
        <w:rPr>
          <w:color w:val="auto"/>
          <w:sz w:val="22"/>
          <w:szCs w:val="22"/>
        </w:rPr>
        <w:t>7</w:t>
      </w:r>
      <w:r w:rsidRPr="000A009A">
        <w:rPr>
          <w:color w:val="auto"/>
          <w:sz w:val="22"/>
          <w:szCs w:val="22"/>
        </w:rPr>
        <w:t>г. в газетах «</w:t>
      </w:r>
      <w:proofErr w:type="spellStart"/>
      <w:r w:rsidRPr="000A009A">
        <w:rPr>
          <w:color w:val="auto"/>
          <w:sz w:val="22"/>
          <w:szCs w:val="22"/>
        </w:rPr>
        <w:t>Коммерсантъ</w:t>
      </w:r>
      <w:proofErr w:type="spellEnd"/>
      <w:r w:rsidRPr="000A009A">
        <w:rPr>
          <w:color w:val="auto"/>
          <w:sz w:val="22"/>
          <w:szCs w:val="22"/>
        </w:rPr>
        <w:t>» №</w:t>
      </w:r>
      <w:r w:rsidR="00347571">
        <w:rPr>
          <w:color w:val="auto"/>
          <w:sz w:val="22"/>
          <w:szCs w:val="22"/>
        </w:rPr>
        <w:t>____.</w:t>
      </w:r>
    </w:p>
    <w:p w:rsidR="002B326A" w:rsidRPr="003E4A74" w:rsidRDefault="009225FE" w:rsidP="002B326A">
      <w:pPr>
        <w:ind w:firstLine="708"/>
        <w:jc w:val="both"/>
        <w:rPr>
          <w:sz w:val="22"/>
          <w:szCs w:val="22"/>
        </w:rPr>
      </w:pPr>
      <w:r w:rsidRPr="008516BD">
        <w:rPr>
          <w:sz w:val="22"/>
          <w:szCs w:val="22"/>
        </w:rPr>
        <w:t xml:space="preserve">Протокол о результатах проведения торгов № </w:t>
      </w:r>
      <w:r w:rsidR="00347571">
        <w:rPr>
          <w:sz w:val="22"/>
          <w:szCs w:val="22"/>
        </w:rPr>
        <w:t>_______________</w:t>
      </w:r>
      <w:r w:rsidRPr="008516BD">
        <w:rPr>
          <w:sz w:val="22"/>
          <w:szCs w:val="22"/>
        </w:rPr>
        <w:t xml:space="preserve"> от </w:t>
      </w:r>
      <w:r w:rsidR="00347571">
        <w:rPr>
          <w:sz w:val="22"/>
          <w:szCs w:val="22"/>
        </w:rPr>
        <w:t>«___»</w:t>
      </w:r>
      <w:r w:rsidR="008516BD" w:rsidRPr="008516BD">
        <w:rPr>
          <w:sz w:val="22"/>
          <w:szCs w:val="22"/>
        </w:rPr>
        <w:t xml:space="preserve"> </w:t>
      </w:r>
      <w:r w:rsidR="00347571">
        <w:rPr>
          <w:sz w:val="22"/>
          <w:szCs w:val="22"/>
        </w:rPr>
        <w:t>___________</w:t>
      </w:r>
      <w:r w:rsidR="008516BD" w:rsidRPr="008516BD">
        <w:rPr>
          <w:sz w:val="22"/>
          <w:szCs w:val="22"/>
        </w:rPr>
        <w:t xml:space="preserve"> 2017</w:t>
      </w:r>
      <w:r w:rsidR="008516BD" w:rsidRPr="009225FE">
        <w:rPr>
          <w:sz w:val="22"/>
          <w:szCs w:val="22"/>
        </w:rPr>
        <w:t xml:space="preserve"> года</w:t>
      </w:r>
    </w:p>
    <w:p w:rsidR="002B326A" w:rsidRPr="003E4A74" w:rsidRDefault="002B326A" w:rsidP="002B326A">
      <w:pPr>
        <w:tabs>
          <w:tab w:val="left" w:pos="360"/>
        </w:tabs>
        <w:jc w:val="both"/>
        <w:rPr>
          <w:sz w:val="22"/>
          <w:szCs w:val="22"/>
        </w:rPr>
      </w:pPr>
    </w:p>
    <w:p w:rsidR="002B326A" w:rsidRPr="003E4A74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color w:val="FF0000"/>
          <w:sz w:val="22"/>
          <w:szCs w:val="22"/>
        </w:rPr>
      </w:pPr>
      <w:r w:rsidRPr="009225FE">
        <w:rPr>
          <w:b/>
          <w:bCs/>
          <w:color w:val="auto"/>
          <w:sz w:val="22"/>
          <w:szCs w:val="22"/>
        </w:rPr>
        <w:t>Предмет Договора</w:t>
      </w:r>
    </w:p>
    <w:p w:rsidR="008516BD" w:rsidRDefault="009225FE" w:rsidP="008516BD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225FE">
        <w:rPr>
          <w:rFonts w:ascii="Times New Roman" w:hAnsi="Times New Roman" w:cs="Times New Roman"/>
          <w:sz w:val="22"/>
          <w:szCs w:val="22"/>
        </w:rPr>
        <w:t>В соответствии с условиями настоящего договора Продавец обязуются передать в собственность Покупателю, а Покупатель обязуется принять и оплатить определенную Договором цену за следующее имущество:</w:t>
      </w:r>
    </w:p>
    <w:p w:rsidR="002B326A" w:rsidRDefault="00347571" w:rsidP="0034757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</w:t>
      </w:r>
    </w:p>
    <w:p w:rsidR="00347571" w:rsidRDefault="00347571" w:rsidP="0034757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</w:t>
      </w:r>
    </w:p>
    <w:p w:rsidR="00B2278E" w:rsidRDefault="00B2278E" w:rsidP="0034757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</w:t>
      </w:r>
    </w:p>
    <w:p w:rsidR="00B2278E" w:rsidRPr="00C01293" w:rsidRDefault="00B2278E" w:rsidP="0034757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</w:t>
      </w:r>
    </w:p>
    <w:p w:rsidR="008516BD" w:rsidRPr="00C01293" w:rsidRDefault="008516BD" w:rsidP="008516BD">
      <w:pPr>
        <w:pStyle w:val="ConsPlusNormal"/>
        <w:ind w:firstLine="1276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2B326A" w:rsidRPr="00C01293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01293">
        <w:rPr>
          <w:rFonts w:ascii="Times New Roman" w:hAnsi="Times New Roman" w:cs="Times New Roman"/>
          <w:sz w:val="22"/>
          <w:szCs w:val="22"/>
        </w:rPr>
        <w:t>Продавец гарантирует, что на момент совершения Договора Имущество никому другому не продано, не заложено, в споре, под арестом и запретом не состоит и свободно от любых прав третьих лиц.</w:t>
      </w:r>
    </w:p>
    <w:p w:rsidR="002B326A" w:rsidRPr="00C01293" w:rsidRDefault="002B326A" w:rsidP="002B326A">
      <w:pPr>
        <w:pStyle w:val="2"/>
        <w:tabs>
          <w:tab w:val="left" w:pos="567"/>
        </w:tabs>
        <w:spacing w:after="0" w:line="240" w:lineRule="auto"/>
        <w:ind w:firstLine="567"/>
        <w:jc w:val="both"/>
        <w:rPr>
          <w:sz w:val="22"/>
          <w:szCs w:val="22"/>
        </w:rPr>
      </w:pPr>
    </w:p>
    <w:p w:rsidR="002B326A" w:rsidRPr="00C01293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C01293">
        <w:rPr>
          <w:b/>
          <w:bCs/>
          <w:sz w:val="22"/>
          <w:szCs w:val="22"/>
        </w:rPr>
        <w:t>Цена Договора и порядок расчетов</w:t>
      </w:r>
    </w:p>
    <w:p w:rsidR="00347571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proofErr w:type="gramStart"/>
      <w:r w:rsidRPr="00C01293">
        <w:rPr>
          <w:rFonts w:ascii="Times New Roman" w:hAnsi="Times New Roman" w:cs="Times New Roman"/>
          <w:sz w:val="22"/>
          <w:szCs w:val="22"/>
        </w:rPr>
        <w:t xml:space="preserve">Цена Имущества составляет </w:t>
      </w:r>
      <w:r w:rsidR="00347571">
        <w:rPr>
          <w:rFonts w:ascii="Times New Roman" w:hAnsi="Times New Roman" w:cs="Times New Roman"/>
          <w:sz w:val="22"/>
          <w:szCs w:val="22"/>
        </w:rPr>
        <w:t>_______________ руб. _____</w:t>
      </w:r>
      <w:r w:rsidR="008516BD" w:rsidRPr="00C01293">
        <w:rPr>
          <w:rFonts w:ascii="Times New Roman" w:hAnsi="Times New Roman" w:cs="Times New Roman"/>
          <w:sz w:val="22"/>
          <w:szCs w:val="22"/>
        </w:rPr>
        <w:t xml:space="preserve"> коп</w:t>
      </w:r>
      <w:r w:rsidRPr="00C01293">
        <w:rPr>
          <w:rFonts w:ascii="Times New Roman" w:hAnsi="Times New Roman" w:cs="Times New Roman"/>
          <w:sz w:val="22"/>
          <w:szCs w:val="22"/>
        </w:rPr>
        <w:t>. (</w:t>
      </w:r>
      <w:r w:rsidR="00347571">
        <w:rPr>
          <w:rFonts w:ascii="Times New Roman" w:hAnsi="Times New Roman" w:cs="Times New Roman"/>
          <w:sz w:val="22"/>
          <w:szCs w:val="22"/>
        </w:rPr>
        <w:t>_______________________</w:t>
      </w:r>
      <w:proofErr w:type="gramEnd"/>
    </w:p>
    <w:p w:rsidR="002B326A" w:rsidRPr="00C01293" w:rsidRDefault="00347571" w:rsidP="0034757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2D0779" w:rsidRPr="00C01293">
        <w:rPr>
          <w:rFonts w:ascii="Times New Roman" w:hAnsi="Times New Roman" w:cs="Times New Roman"/>
          <w:sz w:val="22"/>
          <w:szCs w:val="22"/>
        </w:rPr>
        <w:t>) рублей.</w:t>
      </w:r>
    </w:p>
    <w:p w:rsidR="002B326A" w:rsidRPr="00C01293" w:rsidRDefault="009225FE" w:rsidP="002B326A">
      <w:pPr>
        <w:pStyle w:val="2"/>
        <w:tabs>
          <w:tab w:val="left" w:pos="567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C01293">
        <w:rPr>
          <w:sz w:val="22"/>
          <w:szCs w:val="22"/>
        </w:rPr>
        <w:t>Цена Имущества является окончательной, и изменению не подлежит.</w:t>
      </w:r>
    </w:p>
    <w:p w:rsidR="002B326A" w:rsidRPr="00C01293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01293">
        <w:rPr>
          <w:rFonts w:ascii="Times New Roman" w:hAnsi="Times New Roman" w:cs="Times New Roman"/>
          <w:sz w:val="22"/>
          <w:szCs w:val="22"/>
        </w:rPr>
        <w:t xml:space="preserve">Покупатель обязуется в течение 30 дней с момента заключения Договора оплатить Продавцу сумму, определенную п.2.1. Договора, за вычетом задатка, внесенного Покупателем на расчетный счет </w:t>
      </w:r>
      <w:r w:rsidR="00347571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="00347571">
        <w:rPr>
          <w:rFonts w:ascii="Times New Roman" w:hAnsi="Times New Roman" w:cs="Times New Roman"/>
          <w:sz w:val="22"/>
          <w:szCs w:val="22"/>
        </w:rPr>
        <w:t>КомплексСтрой</w:t>
      </w:r>
      <w:proofErr w:type="spellEnd"/>
      <w:r w:rsidR="00347571">
        <w:rPr>
          <w:rFonts w:ascii="Times New Roman" w:hAnsi="Times New Roman" w:cs="Times New Roman"/>
          <w:sz w:val="22"/>
          <w:szCs w:val="22"/>
        </w:rPr>
        <w:t>»</w:t>
      </w:r>
      <w:r w:rsidR="00347571" w:rsidRPr="00C01293">
        <w:rPr>
          <w:rFonts w:ascii="Times New Roman" w:hAnsi="Times New Roman" w:cs="Times New Roman"/>
          <w:sz w:val="22"/>
          <w:szCs w:val="22"/>
        </w:rPr>
        <w:t xml:space="preserve"> </w:t>
      </w:r>
      <w:r w:rsidRPr="00C01293">
        <w:rPr>
          <w:rFonts w:ascii="Times New Roman" w:hAnsi="Times New Roman" w:cs="Times New Roman"/>
          <w:sz w:val="22"/>
          <w:szCs w:val="22"/>
        </w:rPr>
        <w:t xml:space="preserve">в соответствии с Договором о задатке </w:t>
      </w:r>
      <w:r w:rsidR="00347571">
        <w:rPr>
          <w:rFonts w:ascii="Times New Roman" w:hAnsi="Times New Roman" w:cs="Times New Roman"/>
          <w:sz w:val="22"/>
          <w:szCs w:val="22"/>
        </w:rPr>
        <w:t>_____</w:t>
      </w:r>
      <w:r w:rsidRPr="00C01293">
        <w:rPr>
          <w:rFonts w:ascii="Times New Roman" w:hAnsi="Times New Roman" w:cs="Times New Roman"/>
          <w:sz w:val="22"/>
          <w:szCs w:val="22"/>
        </w:rPr>
        <w:t>. в размере</w:t>
      </w:r>
      <w:proofErr w:type="gramStart"/>
      <w:r w:rsidRPr="00C01293">
        <w:rPr>
          <w:rFonts w:ascii="Times New Roman" w:hAnsi="Times New Roman" w:cs="Times New Roman"/>
          <w:sz w:val="22"/>
          <w:szCs w:val="22"/>
        </w:rPr>
        <w:t xml:space="preserve"> </w:t>
      </w:r>
      <w:r w:rsidR="00347571">
        <w:rPr>
          <w:rFonts w:ascii="Times New Roman" w:hAnsi="Times New Roman" w:cs="Times New Roman"/>
          <w:sz w:val="22"/>
          <w:szCs w:val="22"/>
        </w:rPr>
        <w:t>__________________</w:t>
      </w:r>
      <w:r w:rsidRPr="00C01293">
        <w:rPr>
          <w:rFonts w:ascii="Times New Roman" w:hAnsi="Times New Roman" w:cs="Times New Roman"/>
          <w:sz w:val="22"/>
          <w:szCs w:val="22"/>
        </w:rPr>
        <w:t xml:space="preserve">  (</w:t>
      </w:r>
      <w:r w:rsidR="00347571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2D0779" w:rsidRPr="00C01293">
        <w:rPr>
          <w:rFonts w:ascii="Times New Roman" w:hAnsi="Times New Roman" w:cs="Times New Roman"/>
          <w:sz w:val="22"/>
          <w:szCs w:val="22"/>
        </w:rPr>
        <w:t xml:space="preserve">) </w:t>
      </w:r>
      <w:proofErr w:type="gramEnd"/>
      <w:r w:rsidRPr="00C01293">
        <w:rPr>
          <w:rFonts w:ascii="Times New Roman" w:hAnsi="Times New Roman" w:cs="Times New Roman"/>
          <w:sz w:val="22"/>
          <w:szCs w:val="22"/>
        </w:rPr>
        <w:t>руб</w:t>
      </w:r>
      <w:r w:rsidR="002D0779" w:rsidRPr="00C01293">
        <w:rPr>
          <w:rFonts w:ascii="Times New Roman" w:hAnsi="Times New Roman" w:cs="Times New Roman"/>
          <w:sz w:val="22"/>
          <w:szCs w:val="22"/>
        </w:rPr>
        <w:t>.</w:t>
      </w:r>
      <w:r w:rsidRPr="00C01293">
        <w:rPr>
          <w:rFonts w:ascii="Times New Roman" w:hAnsi="Times New Roman" w:cs="Times New Roman"/>
          <w:sz w:val="22"/>
          <w:szCs w:val="22"/>
        </w:rPr>
        <w:t xml:space="preserve"> </w:t>
      </w:r>
      <w:r w:rsidR="00347571">
        <w:rPr>
          <w:rFonts w:ascii="Times New Roman" w:hAnsi="Times New Roman" w:cs="Times New Roman"/>
          <w:sz w:val="22"/>
          <w:szCs w:val="22"/>
        </w:rPr>
        <w:t>______</w:t>
      </w:r>
      <w:r w:rsidRPr="00C01293">
        <w:rPr>
          <w:rFonts w:ascii="Times New Roman" w:hAnsi="Times New Roman" w:cs="Times New Roman"/>
          <w:sz w:val="22"/>
          <w:szCs w:val="22"/>
        </w:rPr>
        <w:t xml:space="preserve"> коп.</w:t>
      </w:r>
    </w:p>
    <w:p w:rsidR="002B326A" w:rsidRPr="003E4A74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01293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путем перечисления денежных средств в </w:t>
      </w:r>
      <w:proofErr w:type="gramStart"/>
      <w:r w:rsidRPr="00C01293">
        <w:rPr>
          <w:rFonts w:ascii="Times New Roman" w:hAnsi="Times New Roman" w:cs="Times New Roman"/>
          <w:sz w:val="22"/>
          <w:szCs w:val="22"/>
        </w:rPr>
        <w:t>порядке</w:t>
      </w:r>
      <w:proofErr w:type="gramEnd"/>
      <w:r w:rsidRPr="00C01293">
        <w:rPr>
          <w:rFonts w:ascii="Times New Roman" w:hAnsi="Times New Roman" w:cs="Times New Roman"/>
          <w:sz w:val="22"/>
          <w:szCs w:val="22"/>
        </w:rPr>
        <w:t xml:space="preserve"> и размере, определенных п.п. 2.1., 2.2. Договора, на расчетный счет Продавца. Сумма перечисленного Покупателем на расчетный счет </w:t>
      </w:r>
      <w:r w:rsidR="00347571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="00347571">
        <w:rPr>
          <w:rFonts w:ascii="Times New Roman" w:hAnsi="Times New Roman" w:cs="Times New Roman"/>
          <w:sz w:val="22"/>
          <w:szCs w:val="22"/>
        </w:rPr>
        <w:t>КомплексСтрой</w:t>
      </w:r>
      <w:proofErr w:type="spellEnd"/>
      <w:r w:rsidR="00347571">
        <w:rPr>
          <w:rFonts w:ascii="Times New Roman" w:hAnsi="Times New Roman" w:cs="Times New Roman"/>
          <w:sz w:val="22"/>
          <w:szCs w:val="22"/>
        </w:rPr>
        <w:t>»</w:t>
      </w:r>
      <w:r w:rsidRPr="00C01293">
        <w:rPr>
          <w:rFonts w:ascii="Times New Roman" w:hAnsi="Times New Roman" w:cs="Times New Roman"/>
          <w:sz w:val="22"/>
          <w:szCs w:val="22"/>
        </w:rPr>
        <w:t xml:space="preserve"> задатка для участия в торгах засчитывается в счет цены</w:t>
      </w:r>
      <w:r w:rsidRPr="009225FE">
        <w:rPr>
          <w:rFonts w:ascii="Times New Roman" w:hAnsi="Times New Roman" w:cs="Times New Roman"/>
          <w:sz w:val="22"/>
          <w:szCs w:val="22"/>
        </w:rPr>
        <w:t xml:space="preserve"> Имущества по Договору.</w:t>
      </w:r>
    </w:p>
    <w:p w:rsidR="002B326A" w:rsidRPr="003E4A74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225FE">
        <w:rPr>
          <w:rFonts w:ascii="Times New Roman" w:hAnsi="Times New Roman" w:cs="Times New Roman"/>
          <w:sz w:val="22"/>
          <w:szCs w:val="22"/>
        </w:rPr>
        <w:t>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225FE">
        <w:rPr>
          <w:rFonts w:ascii="Times New Roman" w:hAnsi="Times New Roman" w:cs="Times New Roman"/>
          <w:sz w:val="22"/>
          <w:szCs w:val="22"/>
        </w:rPr>
        <w:t xml:space="preserve">Покупатель несет все расходы, связанные с государственной регистрацией перехода к нему </w:t>
      </w:r>
      <w:r w:rsidR="00076B7D">
        <w:rPr>
          <w:rFonts w:ascii="Times New Roman" w:hAnsi="Times New Roman" w:cs="Times New Roman"/>
          <w:sz w:val="22"/>
          <w:szCs w:val="22"/>
        </w:rPr>
        <w:t>права собственности на Имущество</w:t>
      </w:r>
      <w:r w:rsidRPr="002D0779">
        <w:rPr>
          <w:rFonts w:ascii="Times New Roman" w:hAnsi="Times New Roman" w:cs="Times New Roman"/>
          <w:sz w:val="22"/>
          <w:szCs w:val="22"/>
        </w:rPr>
        <w:t>.</w:t>
      </w:r>
    </w:p>
    <w:p w:rsidR="002B326A" w:rsidRPr="002D0779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2D0779">
        <w:rPr>
          <w:b/>
          <w:bCs/>
          <w:sz w:val="22"/>
          <w:szCs w:val="22"/>
        </w:rPr>
        <w:t>Порядок передачи имущества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>Имущество передается Продавцом Покупателю по Акту приема-передачи, подписываемому полномочными представителями Сторон в течение 7 (Семи дней) дней после поступления денежных средств в счет оплаты Имущества на расчетный счет Продавца в полном объеме. Одновременно с подписанием Акта приема-передачи Имущества Продавец передает Покупателю</w:t>
      </w:r>
      <w:r w:rsidR="00076B7D" w:rsidRPr="002D0779">
        <w:rPr>
          <w:rFonts w:ascii="Times New Roman" w:hAnsi="Times New Roman" w:cs="Times New Roman"/>
          <w:sz w:val="22"/>
          <w:szCs w:val="22"/>
        </w:rPr>
        <w:t xml:space="preserve"> все</w:t>
      </w:r>
      <w:r w:rsidRPr="002D0779">
        <w:rPr>
          <w:rFonts w:ascii="Times New Roman" w:hAnsi="Times New Roman" w:cs="Times New Roman"/>
          <w:sz w:val="22"/>
          <w:szCs w:val="22"/>
        </w:rPr>
        <w:t xml:space="preserve"> документы</w:t>
      </w:r>
      <w:r w:rsidR="00076B7D" w:rsidRPr="002D0779">
        <w:rPr>
          <w:rFonts w:ascii="Times New Roman" w:hAnsi="Times New Roman" w:cs="Times New Roman"/>
          <w:sz w:val="22"/>
          <w:szCs w:val="22"/>
        </w:rPr>
        <w:t xml:space="preserve">, если у продавца таковые имеются на день подписания договора, </w:t>
      </w:r>
      <w:r w:rsidRPr="002D0779">
        <w:rPr>
          <w:rFonts w:ascii="Times New Roman" w:hAnsi="Times New Roman" w:cs="Times New Roman"/>
          <w:sz w:val="22"/>
          <w:szCs w:val="22"/>
        </w:rPr>
        <w:t>необходимые для дальнейшей эксплуатации Имущества.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>С даты подписания Акта приема-передачи Имущества Сторонами, ответственность за сохранность Имущества, равно как и риск случайной порчи или гибели Имущества, несет Покупатель.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2B326A" w:rsidRPr="002D0779" w:rsidRDefault="002B326A" w:rsidP="002B326A">
      <w:pPr>
        <w:ind w:left="360"/>
        <w:jc w:val="both"/>
        <w:rPr>
          <w:sz w:val="22"/>
          <w:szCs w:val="22"/>
        </w:rPr>
      </w:pPr>
    </w:p>
    <w:p w:rsidR="002B326A" w:rsidRPr="002D0779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2D0779">
        <w:rPr>
          <w:b/>
          <w:bCs/>
          <w:sz w:val="22"/>
          <w:szCs w:val="22"/>
        </w:rPr>
        <w:t>Обязанности Сторон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>Продавец обязуется:</w:t>
      </w:r>
    </w:p>
    <w:p w:rsidR="002B326A" w:rsidRPr="002D0779" w:rsidRDefault="009225FE" w:rsidP="00B2278E">
      <w:pPr>
        <w:pStyle w:val="2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2D0779">
        <w:rPr>
          <w:sz w:val="22"/>
          <w:szCs w:val="22"/>
        </w:rPr>
        <w:t>Передать Покупателю Имущество вместе со всеми относящимися к нему документами</w:t>
      </w:r>
      <w:r w:rsidR="0088744D" w:rsidRPr="002D0779">
        <w:rPr>
          <w:sz w:val="22"/>
          <w:szCs w:val="22"/>
        </w:rPr>
        <w:t>, если у продавца таковые имеются на день подписания договора,</w:t>
      </w:r>
      <w:r w:rsidRPr="002D0779">
        <w:rPr>
          <w:sz w:val="22"/>
          <w:szCs w:val="22"/>
        </w:rPr>
        <w:t xml:space="preserve"> в течение 7 (Семи) дней с момента поступления денежных средств в счет оплаты Имущества в полном объеме на расчетный счет Продавца.</w:t>
      </w:r>
    </w:p>
    <w:p w:rsidR="002B326A" w:rsidRPr="002D0779" w:rsidRDefault="009225FE" w:rsidP="00B2278E">
      <w:pPr>
        <w:pStyle w:val="2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2D0779">
        <w:rPr>
          <w:sz w:val="22"/>
          <w:szCs w:val="22"/>
        </w:rPr>
        <w:lastRenderedPageBreak/>
        <w:t>Обеспечить явку своего уполномоченного представителя для подписания Акта приема-передачи Имущества.</w:t>
      </w:r>
    </w:p>
    <w:p w:rsidR="002B326A" w:rsidRPr="002D0779" w:rsidRDefault="009225FE" w:rsidP="00B2278E">
      <w:pPr>
        <w:pStyle w:val="ConsPlusNormal"/>
        <w:numPr>
          <w:ilvl w:val="1"/>
          <w:numId w:val="1"/>
        </w:numPr>
        <w:tabs>
          <w:tab w:val="clear" w:pos="420"/>
          <w:tab w:val="num" w:pos="709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>Покупатель обязуется:</w:t>
      </w:r>
    </w:p>
    <w:p w:rsidR="002B326A" w:rsidRPr="002D0779" w:rsidRDefault="009225FE" w:rsidP="00B2278E">
      <w:pPr>
        <w:pStyle w:val="2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2D0779">
        <w:rPr>
          <w:sz w:val="22"/>
          <w:szCs w:val="22"/>
        </w:rPr>
        <w:t>Произвести оплату Имущества в порядке, установленном п.п.2.1-2.2. Договора.</w:t>
      </w:r>
    </w:p>
    <w:p w:rsidR="002B326A" w:rsidRPr="002D0779" w:rsidRDefault="009225FE" w:rsidP="00B2278E">
      <w:pPr>
        <w:pStyle w:val="2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2D0779">
        <w:rPr>
          <w:sz w:val="22"/>
          <w:szCs w:val="22"/>
        </w:rPr>
        <w:t xml:space="preserve">Принять Имущество в порядке и в сроки, предусмотренные п.3.1. Договора. </w:t>
      </w:r>
    </w:p>
    <w:p w:rsidR="002B326A" w:rsidRPr="002D0779" w:rsidRDefault="009225FE" w:rsidP="00B2278E">
      <w:pPr>
        <w:pStyle w:val="2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2D0779">
        <w:rPr>
          <w:sz w:val="22"/>
          <w:szCs w:val="22"/>
        </w:rPr>
        <w:t>Обеспечить явку своего уполномоченного представителя для подписания Акта приема-передачи Имущества.</w:t>
      </w:r>
    </w:p>
    <w:p w:rsidR="002B326A" w:rsidRPr="002D0779" w:rsidRDefault="002B326A" w:rsidP="002B326A">
      <w:pPr>
        <w:pStyle w:val="2"/>
        <w:spacing w:after="0" w:line="240" w:lineRule="auto"/>
        <w:ind w:left="426" w:hanging="1"/>
        <w:jc w:val="both"/>
        <w:rPr>
          <w:sz w:val="22"/>
          <w:szCs w:val="22"/>
        </w:rPr>
      </w:pPr>
    </w:p>
    <w:p w:rsidR="002B326A" w:rsidRPr="002D0779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2D0779">
        <w:rPr>
          <w:b/>
          <w:bCs/>
          <w:sz w:val="22"/>
          <w:szCs w:val="22"/>
        </w:rPr>
        <w:t>Ответственность Сторон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>В случае не</w:t>
      </w:r>
      <w:r w:rsidR="0051078E" w:rsidRPr="002D0779">
        <w:rPr>
          <w:rFonts w:ascii="Times New Roman" w:hAnsi="Times New Roman" w:cs="Times New Roman"/>
          <w:sz w:val="22"/>
          <w:szCs w:val="22"/>
        </w:rPr>
        <w:t xml:space="preserve"> </w:t>
      </w:r>
      <w:r w:rsidRPr="002D0779">
        <w:rPr>
          <w:rFonts w:ascii="Times New Roman" w:hAnsi="Times New Roman" w:cs="Times New Roman"/>
          <w:sz w:val="22"/>
          <w:szCs w:val="22"/>
        </w:rPr>
        <w:t xml:space="preserve">поступления денежных средств в счет оплаты Имущества на расчетный счет Продавца в полном объеме от Покупателя  в течение 30 дней с момента его заключения, Продавец вправе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>Споры по Договору разрешаются путем переговоров. В случае невозможности урегулирования мирным путем, спор передается на рассмотрение в арбитражный суд.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2B326A" w:rsidRPr="002D0779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2D0779">
        <w:rPr>
          <w:b/>
          <w:bCs/>
          <w:sz w:val="22"/>
          <w:szCs w:val="22"/>
        </w:rPr>
        <w:t>Прочие условия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 xml:space="preserve">Договор считается заключенным с момента его подписания Сторонами. 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2B326A" w:rsidRPr="002D0779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D0779">
        <w:rPr>
          <w:rFonts w:ascii="Times New Roman" w:hAnsi="Times New Roman" w:cs="Times New Roman"/>
          <w:sz w:val="22"/>
          <w:szCs w:val="22"/>
        </w:rPr>
        <w:t xml:space="preserve">Расторжение Договора возможно по взаимному соглашению Сторон, совершенному в письменной форме. </w:t>
      </w:r>
    </w:p>
    <w:p w:rsidR="002B326A" w:rsidRPr="003E4A74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225FE">
        <w:rPr>
          <w:rFonts w:ascii="Times New Roman" w:hAnsi="Times New Roman" w:cs="Times New Roman"/>
          <w:sz w:val="22"/>
          <w:szCs w:val="22"/>
        </w:rPr>
        <w:t>Все споры, связанные с Договором, подлежат урегулированию путем переговоров.</w:t>
      </w:r>
    </w:p>
    <w:p w:rsidR="002B326A" w:rsidRPr="003E4A74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225FE">
        <w:rPr>
          <w:rFonts w:ascii="Times New Roman" w:hAnsi="Times New Roman" w:cs="Times New Roman"/>
          <w:sz w:val="22"/>
          <w:szCs w:val="22"/>
        </w:rPr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:rsidR="002B326A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225FE">
        <w:rPr>
          <w:rFonts w:ascii="Times New Roman" w:hAnsi="Times New Roman" w:cs="Times New Roman"/>
          <w:sz w:val="22"/>
          <w:szCs w:val="22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88744D" w:rsidRPr="003E4A74" w:rsidRDefault="0088744D" w:rsidP="0088744D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2B326A" w:rsidRPr="003E4A74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9225FE">
        <w:rPr>
          <w:b/>
          <w:bCs/>
          <w:sz w:val="22"/>
          <w:szCs w:val="22"/>
        </w:rPr>
        <w:t>Юридические адреса и реквизиты Сторон</w:t>
      </w:r>
    </w:p>
    <w:p w:rsidR="002B326A" w:rsidRPr="003E4A74" w:rsidRDefault="002B326A" w:rsidP="002B326A">
      <w:pPr>
        <w:ind w:firstLine="708"/>
        <w:jc w:val="both"/>
        <w:rPr>
          <w:sz w:val="22"/>
          <w:szCs w:val="22"/>
        </w:rPr>
      </w:pPr>
    </w:p>
    <w:tbl>
      <w:tblPr>
        <w:tblStyle w:val="a8"/>
        <w:tblW w:w="0" w:type="auto"/>
        <w:tblLook w:val="04A0"/>
      </w:tblPr>
      <w:tblGrid>
        <w:gridCol w:w="5282"/>
        <w:gridCol w:w="5174"/>
      </w:tblGrid>
      <w:tr w:rsidR="00F953C2" w:rsidRPr="003E4A74" w:rsidTr="00F953C2">
        <w:tc>
          <w:tcPr>
            <w:tcW w:w="5282" w:type="dxa"/>
          </w:tcPr>
          <w:p w:rsidR="00652BEA" w:rsidRDefault="00652BEA" w:rsidP="00F953C2">
            <w:r w:rsidRPr="009225FE">
              <w:rPr>
                <w:b/>
              </w:rPr>
              <w:t>Общество с ограниченной ответственностью «</w:t>
            </w:r>
            <w:proofErr w:type="spellStart"/>
            <w:r>
              <w:rPr>
                <w:b/>
              </w:rPr>
              <w:t>КомплексСтрой</w:t>
            </w:r>
            <w:proofErr w:type="spellEnd"/>
            <w:r w:rsidRPr="009225FE">
              <w:rPr>
                <w:b/>
              </w:rPr>
              <w:t>»</w:t>
            </w:r>
            <w:r w:rsidRPr="003E4A74">
              <w:t xml:space="preserve"> </w:t>
            </w:r>
          </w:p>
          <w:p w:rsidR="00F953C2" w:rsidRPr="003E4A74" w:rsidRDefault="00347571" w:rsidP="00F953C2">
            <w:r w:rsidRPr="000B787C">
              <w:rPr>
                <w:bCs/>
              </w:rPr>
              <w:t xml:space="preserve">105066, г. Москва, ул. Ольховская, д. 45, стр. 1, </w:t>
            </w:r>
            <w:proofErr w:type="spellStart"/>
            <w:r w:rsidRPr="000B787C">
              <w:rPr>
                <w:bCs/>
              </w:rPr>
              <w:t>оф</w:t>
            </w:r>
            <w:proofErr w:type="spellEnd"/>
            <w:r w:rsidRPr="000B787C">
              <w:rPr>
                <w:bCs/>
              </w:rPr>
              <w:t>. 4</w:t>
            </w:r>
            <w:r>
              <w:rPr>
                <w:bCs/>
              </w:rPr>
              <w:t xml:space="preserve"> </w:t>
            </w:r>
            <w:r w:rsidR="009225FE" w:rsidRPr="009225FE">
              <w:rPr>
                <w:szCs w:val="24"/>
              </w:rPr>
              <w:t xml:space="preserve">ОГРН </w:t>
            </w:r>
            <w:r w:rsidRPr="00347571">
              <w:rPr>
                <w:bCs/>
                <w:szCs w:val="24"/>
              </w:rPr>
              <w:t>1047796095566</w:t>
            </w:r>
          </w:p>
          <w:p w:rsidR="00F953C2" w:rsidRPr="003E4A74" w:rsidRDefault="009225FE" w:rsidP="00F953C2">
            <w:r w:rsidRPr="009225FE">
              <w:rPr>
                <w:szCs w:val="24"/>
              </w:rPr>
              <w:t xml:space="preserve">ИНН/КПП </w:t>
            </w:r>
            <w:r w:rsidR="00347571">
              <w:rPr>
                <w:bCs/>
              </w:rPr>
              <w:t>7708516620</w:t>
            </w:r>
            <w:r w:rsidRPr="009225FE">
              <w:rPr>
                <w:szCs w:val="24"/>
              </w:rPr>
              <w:t>/</w:t>
            </w:r>
            <w:r w:rsidR="00347571" w:rsidRPr="00827C8D">
              <w:t>770801001</w:t>
            </w:r>
          </w:p>
          <w:p w:rsidR="00F953C2" w:rsidRPr="003E4A74" w:rsidRDefault="009225FE" w:rsidP="00F953C2">
            <w:proofErr w:type="spellStart"/>
            <w:proofErr w:type="gramStart"/>
            <w:r w:rsidRPr="009225FE">
              <w:rPr>
                <w:szCs w:val="24"/>
              </w:rPr>
              <w:t>р</w:t>
            </w:r>
            <w:proofErr w:type="spellEnd"/>
            <w:proofErr w:type="gramEnd"/>
            <w:r w:rsidRPr="009225FE">
              <w:rPr>
                <w:szCs w:val="24"/>
              </w:rPr>
              <w:t xml:space="preserve">/с </w:t>
            </w:r>
            <w:r w:rsidR="00347571" w:rsidRPr="00827C8D">
              <w:rPr>
                <w:bCs/>
              </w:rPr>
              <w:t>40702810638360106644</w:t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</w:p>
          <w:p w:rsidR="00F953C2" w:rsidRPr="003E4A74" w:rsidRDefault="009225FE" w:rsidP="00F953C2">
            <w:r w:rsidRPr="009225FE">
              <w:rPr>
                <w:szCs w:val="24"/>
              </w:rPr>
              <w:t>в ПАО «</w:t>
            </w:r>
            <w:r w:rsidR="00347571">
              <w:rPr>
                <w:szCs w:val="24"/>
              </w:rPr>
              <w:t>Сбербанк</w:t>
            </w:r>
            <w:r w:rsidRPr="009225FE">
              <w:rPr>
                <w:szCs w:val="24"/>
              </w:rPr>
              <w:t xml:space="preserve">», </w:t>
            </w:r>
            <w:proofErr w:type="gramStart"/>
            <w:r w:rsidRPr="009225FE">
              <w:rPr>
                <w:szCs w:val="24"/>
              </w:rPr>
              <w:t>г</w:t>
            </w:r>
            <w:proofErr w:type="gramEnd"/>
            <w:r w:rsidRPr="009225FE">
              <w:rPr>
                <w:szCs w:val="24"/>
              </w:rPr>
              <w:t>. Москва</w:t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  <w:t xml:space="preserve"> </w:t>
            </w:r>
          </w:p>
          <w:p w:rsidR="00F953C2" w:rsidRPr="003E4A74" w:rsidRDefault="009225FE" w:rsidP="00F953C2">
            <w:r w:rsidRPr="009225FE">
              <w:rPr>
                <w:szCs w:val="24"/>
              </w:rPr>
              <w:t xml:space="preserve">к/с </w:t>
            </w:r>
            <w:r w:rsidR="00347571" w:rsidRPr="001F250B">
              <w:t>30101810400000000225</w:t>
            </w:r>
            <w:r w:rsidRPr="009225FE">
              <w:rPr>
                <w:szCs w:val="24"/>
              </w:rPr>
              <w:t>, БИК</w:t>
            </w:r>
            <w:r w:rsidR="00347571" w:rsidRPr="000C1399">
              <w:t>044525225</w:t>
            </w:r>
            <w:r w:rsidRPr="009225FE">
              <w:rPr>
                <w:szCs w:val="24"/>
              </w:rPr>
              <w:tab/>
            </w:r>
          </w:p>
          <w:p w:rsidR="00F953C2" w:rsidRPr="003E4A74" w:rsidRDefault="00F953C2" w:rsidP="00F953C2">
            <w:pPr>
              <w:tabs>
                <w:tab w:val="left" w:pos="3312"/>
              </w:tabs>
            </w:pPr>
          </w:p>
          <w:p w:rsidR="00F953C2" w:rsidRPr="003E4A74" w:rsidRDefault="009225FE" w:rsidP="00F953C2">
            <w:pPr>
              <w:tabs>
                <w:tab w:val="left" w:pos="3312"/>
              </w:tabs>
            </w:pPr>
            <w:r w:rsidRPr="009225FE">
              <w:rPr>
                <w:szCs w:val="24"/>
              </w:rPr>
              <w:t>Конкурсный  управляющий</w:t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</w:p>
          <w:p w:rsidR="00F953C2" w:rsidRPr="003E4A74" w:rsidRDefault="009225FE" w:rsidP="00F953C2">
            <w:r w:rsidRPr="009225FE">
              <w:rPr>
                <w:szCs w:val="24"/>
              </w:rPr>
              <w:t>ООО «</w:t>
            </w:r>
            <w:proofErr w:type="spellStart"/>
            <w:r w:rsidR="00347571">
              <w:rPr>
                <w:szCs w:val="24"/>
              </w:rPr>
              <w:t>КомплексСтрой</w:t>
            </w:r>
            <w:proofErr w:type="spellEnd"/>
            <w:r w:rsidRPr="009225FE">
              <w:rPr>
                <w:szCs w:val="24"/>
              </w:rPr>
              <w:t>»</w:t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  <w:r w:rsidRPr="009225FE">
              <w:rPr>
                <w:szCs w:val="24"/>
              </w:rPr>
              <w:tab/>
            </w:r>
          </w:p>
          <w:p w:rsidR="00F953C2" w:rsidRPr="003E4A74" w:rsidRDefault="00F953C2" w:rsidP="00F953C2">
            <w:pPr>
              <w:tabs>
                <w:tab w:val="left" w:pos="3312"/>
              </w:tabs>
            </w:pPr>
          </w:p>
          <w:p w:rsidR="00F953C2" w:rsidRPr="003E4A74" w:rsidRDefault="009225FE" w:rsidP="00F953C2">
            <w:r w:rsidRPr="009225FE">
              <w:rPr>
                <w:szCs w:val="24"/>
              </w:rPr>
              <w:t xml:space="preserve">_____________________/ </w:t>
            </w:r>
            <w:r w:rsidR="00347571">
              <w:rPr>
                <w:szCs w:val="24"/>
              </w:rPr>
              <w:t>Сидоров П.В</w:t>
            </w:r>
            <w:r w:rsidRPr="009225FE">
              <w:rPr>
                <w:szCs w:val="24"/>
              </w:rPr>
              <w:t>./</w:t>
            </w:r>
          </w:p>
          <w:p w:rsidR="00F953C2" w:rsidRPr="003E4A74" w:rsidRDefault="00F953C2" w:rsidP="00F953C2"/>
        </w:tc>
        <w:tc>
          <w:tcPr>
            <w:tcW w:w="5174" w:type="dxa"/>
          </w:tcPr>
          <w:p w:rsidR="00F953C2" w:rsidRPr="00347571" w:rsidRDefault="00347571" w:rsidP="00F953C2">
            <w:pPr>
              <w:spacing w:line="216" w:lineRule="auto"/>
              <w:rPr>
                <w:noProof/>
                <w:color w:val="auto"/>
                <w:sz w:val="32"/>
                <w:szCs w:val="32"/>
                <w:highlight w:val="yellow"/>
              </w:rPr>
            </w:pPr>
            <w:r w:rsidRPr="00347571">
              <w:rPr>
                <w:b/>
                <w:sz w:val="32"/>
                <w:szCs w:val="32"/>
              </w:rPr>
              <w:t>_____________________________</w:t>
            </w:r>
          </w:p>
          <w:p w:rsidR="00F953C2" w:rsidRPr="00B2278E" w:rsidRDefault="00B2278E">
            <w:pPr>
              <w:rPr>
                <w:sz w:val="32"/>
                <w:szCs w:val="32"/>
              </w:rPr>
            </w:pPr>
            <w:r w:rsidRPr="00B2278E">
              <w:rPr>
                <w:sz w:val="32"/>
                <w:szCs w:val="32"/>
              </w:rPr>
              <w:t>_____________________________</w:t>
            </w:r>
          </w:p>
          <w:p w:rsidR="002F22C4" w:rsidRPr="00347571" w:rsidRDefault="00B2278E" w:rsidP="002F22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</w:t>
            </w:r>
          </w:p>
          <w:p w:rsidR="002F22C4" w:rsidRDefault="00B2278E" w:rsidP="002F22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</w:t>
            </w:r>
          </w:p>
          <w:p w:rsidR="00B2278E" w:rsidRPr="00347571" w:rsidRDefault="00B2278E" w:rsidP="002F22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</w:t>
            </w:r>
          </w:p>
          <w:p w:rsidR="002F22C4" w:rsidRDefault="00B2278E" w:rsidP="002F22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</w:t>
            </w:r>
          </w:p>
          <w:p w:rsidR="00B2278E" w:rsidRDefault="00B2278E" w:rsidP="002F22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</w:t>
            </w:r>
          </w:p>
          <w:p w:rsidR="00B2278E" w:rsidRDefault="00B2278E" w:rsidP="002F22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</w:t>
            </w:r>
          </w:p>
          <w:p w:rsidR="00B2278E" w:rsidRDefault="00B2278E" w:rsidP="002F22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</w:t>
            </w:r>
          </w:p>
          <w:p w:rsidR="00B2278E" w:rsidRPr="00347571" w:rsidRDefault="00B2278E" w:rsidP="002F22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</w:t>
            </w:r>
          </w:p>
          <w:p w:rsidR="00F953C2" w:rsidRPr="00347571" w:rsidRDefault="009225FE" w:rsidP="00347571">
            <w:pPr>
              <w:rPr>
                <w:sz w:val="24"/>
                <w:szCs w:val="24"/>
              </w:rPr>
            </w:pPr>
            <w:r w:rsidRPr="00347571">
              <w:rPr>
                <w:sz w:val="24"/>
                <w:szCs w:val="24"/>
              </w:rPr>
              <w:t>______________/</w:t>
            </w:r>
            <w:r w:rsidR="00347571" w:rsidRPr="00347571">
              <w:rPr>
                <w:sz w:val="24"/>
                <w:szCs w:val="24"/>
              </w:rPr>
              <w:t>______________________</w:t>
            </w:r>
            <w:r w:rsidRPr="00347571">
              <w:rPr>
                <w:sz w:val="24"/>
                <w:szCs w:val="24"/>
              </w:rPr>
              <w:t>./</w:t>
            </w:r>
          </w:p>
        </w:tc>
      </w:tr>
    </w:tbl>
    <w:p w:rsidR="00F953C2" w:rsidRDefault="00F953C2" w:rsidP="00F953C2">
      <w:pPr>
        <w:rPr>
          <w:sz w:val="22"/>
          <w:szCs w:val="22"/>
        </w:rPr>
      </w:pPr>
    </w:p>
    <w:p w:rsidR="0088744D" w:rsidRDefault="0088744D" w:rsidP="00F953C2">
      <w:pPr>
        <w:rPr>
          <w:sz w:val="22"/>
          <w:szCs w:val="22"/>
        </w:rPr>
      </w:pPr>
    </w:p>
    <w:p w:rsidR="0088744D" w:rsidRDefault="0088744D" w:rsidP="00F953C2">
      <w:pPr>
        <w:rPr>
          <w:sz w:val="22"/>
          <w:szCs w:val="22"/>
        </w:rPr>
      </w:pPr>
    </w:p>
    <w:p w:rsidR="0088744D" w:rsidRDefault="0088744D" w:rsidP="00F953C2">
      <w:pPr>
        <w:rPr>
          <w:sz w:val="22"/>
          <w:szCs w:val="22"/>
        </w:rPr>
      </w:pPr>
    </w:p>
    <w:p w:rsidR="0088744D" w:rsidRDefault="0088744D" w:rsidP="00F953C2">
      <w:pPr>
        <w:rPr>
          <w:sz w:val="22"/>
          <w:szCs w:val="22"/>
        </w:rPr>
      </w:pPr>
    </w:p>
    <w:p w:rsidR="0088744D" w:rsidRDefault="0088744D" w:rsidP="00F953C2">
      <w:pPr>
        <w:rPr>
          <w:sz w:val="22"/>
          <w:szCs w:val="22"/>
        </w:rPr>
      </w:pPr>
    </w:p>
    <w:p w:rsidR="0088744D" w:rsidRDefault="0088744D" w:rsidP="00F953C2">
      <w:pPr>
        <w:rPr>
          <w:sz w:val="22"/>
          <w:szCs w:val="22"/>
        </w:rPr>
      </w:pPr>
    </w:p>
    <w:p w:rsidR="0088744D" w:rsidRDefault="0088744D" w:rsidP="00F953C2">
      <w:pPr>
        <w:rPr>
          <w:sz w:val="22"/>
          <w:szCs w:val="22"/>
        </w:rPr>
      </w:pPr>
    </w:p>
    <w:p w:rsidR="0088744D" w:rsidRDefault="0088744D" w:rsidP="00F953C2">
      <w:pPr>
        <w:rPr>
          <w:sz w:val="22"/>
          <w:szCs w:val="22"/>
        </w:rPr>
      </w:pPr>
    </w:p>
    <w:p w:rsidR="0088744D" w:rsidRDefault="0088744D" w:rsidP="00F953C2">
      <w:pPr>
        <w:rPr>
          <w:sz w:val="22"/>
          <w:szCs w:val="22"/>
        </w:rPr>
      </w:pPr>
    </w:p>
    <w:sectPr w:rsidR="0088744D" w:rsidSect="00D646FB">
      <w:pgSz w:w="11906" w:h="16838"/>
      <w:pgMar w:top="360" w:right="707" w:bottom="360" w:left="851" w:header="354" w:footer="38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7895"/>
    <w:multiLevelType w:val="hybridMultilevel"/>
    <w:tmpl w:val="5DF600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6666A76"/>
    <w:multiLevelType w:val="multilevel"/>
    <w:tmpl w:val="E1DC4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02D"/>
    <w:rsid w:val="00013A5D"/>
    <w:rsid w:val="000256A6"/>
    <w:rsid w:val="00076B7D"/>
    <w:rsid w:val="000A009A"/>
    <w:rsid w:val="000F63F6"/>
    <w:rsid w:val="001727F7"/>
    <w:rsid w:val="001E558A"/>
    <w:rsid w:val="00247D8E"/>
    <w:rsid w:val="002B326A"/>
    <w:rsid w:val="002C3425"/>
    <w:rsid w:val="002D0779"/>
    <w:rsid w:val="002D38FE"/>
    <w:rsid w:val="002F22C4"/>
    <w:rsid w:val="00336CA4"/>
    <w:rsid w:val="00347571"/>
    <w:rsid w:val="003E4A74"/>
    <w:rsid w:val="00400926"/>
    <w:rsid w:val="004121A6"/>
    <w:rsid w:val="004225F3"/>
    <w:rsid w:val="0043102D"/>
    <w:rsid w:val="00460F4B"/>
    <w:rsid w:val="004A18B4"/>
    <w:rsid w:val="0051078E"/>
    <w:rsid w:val="005B50F3"/>
    <w:rsid w:val="005F014C"/>
    <w:rsid w:val="00600045"/>
    <w:rsid w:val="00652BEA"/>
    <w:rsid w:val="00752AF0"/>
    <w:rsid w:val="007A43F1"/>
    <w:rsid w:val="008516BD"/>
    <w:rsid w:val="0088744D"/>
    <w:rsid w:val="00914C31"/>
    <w:rsid w:val="009225FE"/>
    <w:rsid w:val="009E67AF"/>
    <w:rsid w:val="00A11C47"/>
    <w:rsid w:val="00A719FA"/>
    <w:rsid w:val="00B2278E"/>
    <w:rsid w:val="00B83728"/>
    <w:rsid w:val="00BE7708"/>
    <w:rsid w:val="00BF4FF8"/>
    <w:rsid w:val="00C01293"/>
    <w:rsid w:val="00D646FB"/>
    <w:rsid w:val="00D652D1"/>
    <w:rsid w:val="00E737B4"/>
    <w:rsid w:val="00E7549E"/>
    <w:rsid w:val="00ED6142"/>
    <w:rsid w:val="00F95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6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326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2B326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B32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2B326A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2B32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basedOn w:val="a"/>
    <w:next w:val="a6"/>
    <w:link w:val="a7"/>
    <w:qFormat/>
    <w:rsid w:val="002B326A"/>
    <w:pPr>
      <w:jc w:val="center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7">
    <w:name w:val="Название Знак"/>
    <w:link w:val="a5"/>
    <w:rsid w:val="002B326A"/>
    <w:rPr>
      <w:sz w:val="24"/>
    </w:rPr>
  </w:style>
  <w:style w:type="paragraph" w:customStyle="1" w:styleId="Default">
    <w:name w:val="Default"/>
    <w:rsid w:val="002B32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Title"/>
    <w:basedOn w:val="a"/>
    <w:next w:val="a"/>
    <w:link w:val="1"/>
    <w:uiPriority w:val="10"/>
    <w:qFormat/>
    <w:rsid w:val="002B326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6"/>
    <w:uiPriority w:val="10"/>
    <w:rsid w:val="002B326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8">
    <w:name w:val="Table Grid"/>
    <w:basedOn w:val="a1"/>
    <w:uiPriority w:val="39"/>
    <w:rsid w:val="00F953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F953C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13A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3A5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Preformatted">
    <w:name w:val="Preformatted"/>
    <w:basedOn w:val="a"/>
    <w:rsid w:val="00914C3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color w:val="auto"/>
      <w:sz w:val="20"/>
      <w:szCs w:val="20"/>
    </w:rPr>
  </w:style>
  <w:style w:type="paragraph" w:styleId="ac">
    <w:name w:val="List Paragraph"/>
    <w:basedOn w:val="a"/>
    <w:uiPriority w:val="34"/>
    <w:qFormat/>
    <w:rsid w:val="00914C31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8516BD"/>
    <w:pPr>
      <w:spacing w:before="100" w:beforeAutospacing="1" w:after="100" w:afterAutospacing="1"/>
    </w:pPr>
    <w:rPr>
      <w:rFonts w:eastAsiaTheme="minorEastAsia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5BE8E-2F97-49C9-B0CE-9EB01CCE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Агабеков</dc:creator>
  <cp:lastModifiedBy>RA</cp:lastModifiedBy>
  <cp:revision>5</cp:revision>
  <dcterms:created xsi:type="dcterms:W3CDTF">2017-06-20T13:36:00Z</dcterms:created>
  <dcterms:modified xsi:type="dcterms:W3CDTF">2017-08-23T13:41:00Z</dcterms:modified>
</cp:coreProperties>
</file>