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0B4DE1">
        <w:rPr>
          <w:b w:val="0"/>
          <w:sz w:val="22"/>
          <w:szCs w:val="22"/>
        </w:rPr>
        <w:t xml:space="preserve">         « ____» __________ 2017</w:t>
      </w:r>
      <w:r w:rsidR="0068653C" w:rsidRPr="009D3DF4">
        <w:rPr>
          <w:b w:val="0"/>
          <w:sz w:val="22"/>
          <w:szCs w:val="22"/>
        </w:rPr>
        <w:t xml:space="preserve"> 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9136C4">
        <w:rPr>
          <w:rFonts w:eastAsia="Calibri"/>
          <w:sz w:val="22"/>
          <w:szCs w:val="22"/>
          <w:lang w:eastAsia="en-US"/>
        </w:rPr>
        <w:t xml:space="preserve"> закрытого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9136C4" w:rsidRPr="00691B9E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691B9E"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в </w:t>
      </w:r>
      <w:r w:rsidR="00F2350E"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 w:rsidR="00F2350E"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="009136C4" w:rsidRPr="00691B9E">
        <w:rPr>
          <w:sz w:val="22"/>
          <w:szCs w:val="22"/>
        </w:rPr>
        <w:t>«Тихоокеанская мостостроительная компания»</w:t>
      </w:r>
      <w:r w:rsidR="009136C4" w:rsidRPr="009136C4">
        <w:t xml:space="preserve"> </w:t>
      </w:r>
      <w:r w:rsidR="009136C4" w:rsidRPr="00691B9E">
        <w:rPr>
          <w:sz w:val="22"/>
          <w:szCs w:val="22"/>
        </w:rPr>
        <w:t>(ИНН 2511024037, ОГРН 1052502167816, 692506, Россия, г.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>Уссурийск, Приморский край, ул.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Попова, 32а) </w:t>
      </w:r>
      <w:r w:rsidRPr="00691B9E">
        <w:rPr>
          <w:rFonts w:eastAsia="Calibri"/>
          <w:sz w:val="22"/>
          <w:szCs w:val="22"/>
          <w:lang w:eastAsia="en-US"/>
        </w:rPr>
        <w:t>по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Pr="00691B9E">
        <w:rPr>
          <w:b/>
          <w:sz w:val="22"/>
          <w:szCs w:val="22"/>
        </w:rPr>
        <w:t>Лоту №</w:t>
      </w:r>
      <w:r w:rsidR="00F2350E">
        <w:rPr>
          <w:b/>
          <w:sz w:val="22"/>
          <w:szCs w:val="22"/>
        </w:rPr>
        <w:t xml:space="preserve"> ___ - ______________________</w:t>
      </w:r>
      <w:r w:rsidRPr="00691B9E">
        <w:rPr>
          <w:sz w:val="22"/>
          <w:szCs w:val="22"/>
        </w:rPr>
        <w:t xml:space="preserve">, </w:t>
      </w:r>
      <w:r w:rsidR="00F57F6C">
        <w:rPr>
          <w:sz w:val="22"/>
          <w:szCs w:val="22"/>
        </w:rPr>
        <w:t>проводимых в период с «___»_______2017г. с 00:00 час</w:t>
      </w:r>
      <w:proofErr w:type="gramStart"/>
      <w:r w:rsidR="00F57F6C">
        <w:rPr>
          <w:sz w:val="22"/>
          <w:szCs w:val="22"/>
        </w:rPr>
        <w:t>.</w:t>
      </w:r>
      <w:proofErr w:type="gramEnd"/>
      <w:r w:rsidR="00F57F6C">
        <w:rPr>
          <w:sz w:val="22"/>
          <w:szCs w:val="22"/>
        </w:rPr>
        <w:t xml:space="preserve"> </w:t>
      </w:r>
      <w:proofErr w:type="gramStart"/>
      <w:r w:rsidR="00F57F6C">
        <w:rPr>
          <w:sz w:val="22"/>
          <w:szCs w:val="22"/>
        </w:rPr>
        <w:t>п</w:t>
      </w:r>
      <w:proofErr w:type="gramEnd"/>
      <w:r w:rsidR="00F57F6C">
        <w:rPr>
          <w:sz w:val="22"/>
          <w:szCs w:val="22"/>
        </w:rPr>
        <w:t>о «__»______2</w:t>
      </w:r>
      <w:r w:rsidR="000B4DE1">
        <w:rPr>
          <w:sz w:val="22"/>
          <w:szCs w:val="22"/>
        </w:rPr>
        <w:t>017г. до 00</w:t>
      </w:r>
      <w:r w:rsidR="00F2350E">
        <w:rPr>
          <w:sz w:val="22"/>
          <w:szCs w:val="22"/>
        </w:rPr>
        <w:t xml:space="preserve">:00 час. </w:t>
      </w:r>
      <w:r w:rsidRPr="00691B9E">
        <w:rPr>
          <w:sz w:val="22"/>
          <w:szCs w:val="22"/>
        </w:rPr>
        <w:t>на э</w:t>
      </w:r>
      <w:r w:rsidRPr="00691B9E">
        <w:rPr>
          <w:bCs/>
          <w:sz w:val="22"/>
          <w:szCs w:val="22"/>
        </w:rPr>
        <w:t>лектронной площадке</w:t>
      </w:r>
      <w:r w:rsidR="00F0558F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691B9E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691B9E">
        <w:rPr>
          <w:bCs/>
          <w:sz w:val="22"/>
          <w:szCs w:val="22"/>
        </w:rPr>
        <w:t>, размещенной на сайте в сети Интернет по адресу</w:t>
      </w:r>
      <w:r w:rsidR="00F0558F">
        <w:rPr>
          <w:bCs/>
          <w:sz w:val="22"/>
          <w:szCs w:val="22"/>
        </w:rPr>
        <w:t xml:space="preserve">: </w:t>
      </w:r>
      <w:hyperlink r:id="rId6" w:history="1">
        <w:r w:rsidR="00F0558F" w:rsidRPr="001D471E">
          <w:rPr>
            <w:rStyle w:val="ab"/>
            <w:b/>
            <w:lang w:val="en-US"/>
          </w:rPr>
          <w:t>http</w:t>
        </w:r>
        <w:r w:rsidR="00F0558F" w:rsidRPr="001D471E">
          <w:rPr>
            <w:rStyle w:val="ab"/>
            <w:b/>
          </w:rPr>
          <w:t>://</w:t>
        </w:r>
        <w:r w:rsidR="00F0558F" w:rsidRPr="001D471E">
          <w:rPr>
            <w:rStyle w:val="ab"/>
            <w:b/>
            <w:lang w:val="en-US"/>
          </w:rPr>
          <w:t>www</w:t>
        </w:r>
        <w:r w:rsidR="00F0558F" w:rsidRPr="001D471E">
          <w:rPr>
            <w:rStyle w:val="ab"/>
            <w:b/>
          </w:rPr>
          <w:t>.торговая-площадка-вэтп.рф</w:t>
        </w:r>
      </w:hyperlink>
      <w:r w:rsidRPr="00691B9E">
        <w:rPr>
          <w:sz w:val="22"/>
          <w:szCs w:val="22"/>
        </w:rPr>
        <w:t>, перечисля</w:t>
      </w:r>
      <w:r w:rsidR="00281B12" w:rsidRPr="00691B9E">
        <w:rPr>
          <w:sz w:val="22"/>
          <w:szCs w:val="22"/>
        </w:rPr>
        <w:t xml:space="preserve">ет денежные средства в размере </w:t>
      </w:r>
      <w:r w:rsidR="00F0558F"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>от начальной цены Лота №</w:t>
      </w:r>
      <w:r w:rsidR="00281B12" w:rsidRPr="00691B9E">
        <w:rPr>
          <w:sz w:val="22"/>
          <w:szCs w:val="22"/>
        </w:rPr>
        <w:t>_____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</w:t>
      </w:r>
      <w:r w:rsidRPr="00691B9E">
        <w:rPr>
          <w:b/>
          <w:sz w:val="22"/>
          <w:szCs w:val="22"/>
        </w:rPr>
        <w:t xml:space="preserve"> </w:t>
      </w:r>
      <w:r w:rsidR="00281B12" w:rsidRPr="00691B9E">
        <w:rPr>
          <w:sz w:val="22"/>
          <w:szCs w:val="22"/>
        </w:rPr>
        <w:t>___________</w:t>
      </w:r>
      <w:r w:rsidR="00691B9E" w:rsidRPr="00691B9E">
        <w:rPr>
          <w:sz w:val="22"/>
          <w:szCs w:val="22"/>
        </w:rPr>
        <w:t xml:space="preserve"> руб</w:t>
      </w:r>
      <w:proofErr w:type="gramStart"/>
      <w:r w:rsidR="00691B9E" w:rsidRPr="00691B9E">
        <w:rPr>
          <w:sz w:val="22"/>
          <w:szCs w:val="22"/>
        </w:rPr>
        <w:t>.</w:t>
      </w:r>
      <w:r w:rsidRPr="00691B9E">
        <w:rPr>
          <w:sz w:val="22"/>
          <w:szCs w:val="22"/>
        </w:rPr>
        <w:t xml:space="preserve"> (</w:t>
      </w:r>
      <w:r w:rsidR="00281B12" w:rsidRPr="00691B9E">
        <w:rPr>
          <w:sz w:val="22"/>
          <w:szCs w:val="22"/>
        </w:rPr>
        <w:t>___________________</w:t>
      </w:r>
      <w:r w:rsidRPr="00691B9E">
        <w:rPr>
          <w:sz w:val="22"/>
          <w:szCs w:val="22"/>
        </w:rPr>
        <w:t>) (</w:t>
      </w:r>
      <w:proofErr w:type="gramEnd"/>
      <w:r w:rsidRPr="00691B9E">
        <w:rPr>
          <w:sz w:val="22"/>
          <w:szCs w:val="22"/>
        </w:rPr>
        <w:t>далее</w:t>
      </w:r>
      <w:r w:rsidR="00691B9E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 «Задаток»), а Организатор торгов принимает задаток по следующим реквизитам:</w:t>
      </w:r>
      <w:r w:rsidRPr="00691B9E">
        <w:rPr>
          <w:bCs/>
          <w:iCs/>
          <w:w w:val="110"/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="009136C4" w:rsidRPr="00691B9E">
        <w:rPr>
          <w:sz w:val="22"/>
          <w:szCs w:val="22"/>
        </w:rPr>
        <w:t>р</w:t>
      </w:r>
      <w:proofErr w:type="gramEnd"/>
      <w:r w:rsidR="009136C4" w:rsidRPr="00691B9E">
        <w:rPr>
          <w:sz w:val="22"/>
          <w:szCs w:val="22"/>
        </w:rPr>
        <w:t>/с №40702810550000015563, БИК 040813608, к/с №30101810600000000608</w:t>
      </w:r>
    </w:p>
    <w:p w:rsidR="0068653C" w:rsidRPr="009D3DF4" w:rsidRDefault="00373720" w:rsidP="006865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Назначение</w:t>
      </w:r>
      <w:r w:rsidR="0068653C" w:rsidRPr="009D3DF4">
        <w:rPr>
          <w:sz w:val="22"/>
          <w:szCs w:val="22"/>
        </w:rPr>
        <w:t xml:space="preserve"> платежа: Задаток для участия </w:t>
      </w:r>
      <w:r w:rsidR="00281B12" w:rsidRPr="009D3DF4">
        <w:rPr>
          <w:sz w:val="22"/>
          <w:szCs w:val="22"/>
        </w:rPr>
        <w:t>в торгах</w:t>
      </w:r>
      <w:r w:rsidR="00E533DB">
        <w:rPr>
          <w:sz w:val="22"/>
          <w:szCs w:val="22"/>
        </w:rPr>
        <w:t xml:space="preserve"> № ________, </w:t>
      </w:r>
      <w:r w:rsidR="00281B12" w:rsidRPr="009D3DF4">
        <w:rPr>
          <w:sz w:val="22"/>
          <w:szCs w:val="22"/>
        </w:rPr>
        <w:t xml:space="preserve">по продаже имущества </w:t>
      </w:r>
      <w:r w:rsidR="009136C4">
        <w:rPr>
          <w:sz w:val="22"/>
          <w:szCs w:val="22"/>
        </w:rPr>
        <w:t xml:space="preserve">ЗАО «ТМК» </w:t>
      </w:r>
      <w:r w:rsidR="00281B12" w:rsidRPr="009D3DF4">
        <w:rPr>
          <w:sz w:val="22"/>
          <w:szCs w:val="22"/>
        </w:rPr>
        <w:t>по лоту № _____</w:t>
      </w:r>
      <w:r w:rsidR="0068653C" w:rsidRPr="009D3DF4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2.1. Задаток должен быть внесен Претендентом на указанный в п. 1.1 настоящего договора счет</w:t>
      </w:r>
      <w:r w:rsidR="00F57F6C">
        <w:rPr>
          <w:b w:val="0"/>
          <w:sz w:val="22"/>
          <w:szCs w:val="22"/>
        </w:rPr>
        <w:t xml:space="preserve"> </w:t>
      </w:r>
      <w:r w:rsidR="00E533DB"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 xml:space="preserve">даты окончания приёма заявок, </w:t>
      </w:r>
      <w:r w:rsidR="00F2350E">
        <w:rPr>
          <w:b w:val="0"/>
          <w:sz w:val="22"/>
          <w:szCs w:val="22"/>
        </w:rPr>
        <w:t>в определенном периоде, указанном</w:t>
      </w:r>
      <w:r w:rsidRPr="009D3DF4">
        <w:rPr>
          <w:b w:val="0"/>
          <w:sz w:val="22"/>
          <w:szCs w:val="22"/>
        </w:rPr>
        <w:t xml:space="preserve"> в сообщении о проведении торгов</w:t>
      </w:r>
      <w:bookmarkStart w:id="0" w:name="_GoBack"/>
      <w:bookmarkEnd w:id="0"/>
      <w:r w:rsidRPr="009D3DF4">
        <w:rPr>
          <w:b w:val="0"/>
          <w:sz w:val="22"/>
          <w:szCs w:val="22"/>
        </w:rPr>
        <w:t>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9D3DF4">
        <w:rPr>
          <w:b w:val="0"/>
          <w:sz w:val="22"/>
          <w:szCs w:val="22"/>
        </w:rPr>
        <w:lastRenderedPageBreak/>
        <w:t>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B1119"/>
    <w:rsid w:val="000B4DE1"/>
    <w:rsid w:val="00101F50"/>
    <w:rsid w:val="001264E0"/>
    <w:rsid w:val="001A510C"/>
    <w:rsid w:val="002359FD"/>
    <w:rsid w:val="00281B12"/>
    <w:rsid w:val="00323CE4"/>
    <w:rsid w:val="00373720"/>
    <w:rsid w:val="003A2563"/>
    <w:rsid w:val="003A7B6D"/>
    <w:rsid w:val="004A4AC3"/>
    <w:rsid w:val="004A533F"/>
    <w:rsid w:val="005514E9"/>
    <w:rsid w:val="0059175B"/>
    <w:rsid w:val="0068653C"/>
    <w:rsid w:val="00691B9E"/>
    <w:rsid w:val="006A0BA2"/>
    <w:rsid w:val="00747A45"/>
    <w:rsid w:val="007E42A2"/>
    <w:rsid w:val="009136C4"/>
    <w:rsid w:val="00943A4E"/>
    <w:rsid w:val="009D3DF4"/>
    <w:rsid w:val="00A673CC"/>
    <w:rsid w:val="00AA3FE9"/>
    <w:rsid w:val="00B03A35"/>
    <w:rsid w:val="00B13EFD"/>
    <w:rsid w:val="00B61ED4"/>
    <w:rsid w:val="00B83978"/>
    <w:rsid w:val="00C93D2B"/>
    <w:rsid w:val="00CA6FD0"/>
    <w:rsid w:val="00D67702"/>
    <w:rsid w:val="00D9518C"/>
    <w:rsid w:val="00DD7B55"/>
    <w:rsid w:val="00E012FD"/>
    <w:rsid w:val="00E139D4"/>
    <w:rsid w:val="00E533DB"/>
    <w:rsid w:val="00F0558F"/>
    <w:rsid w:val="00F2350E"/>
    <w:rsid w:val="00F5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17</cp:revision>
  <dcterms:created xsi:type="dcterms:W3CDTF">2015-12-04T04:11:00Z</dcterms:created>
  <dcterms:modified xsi:type="dcterms:W3CDTF">2017-06-04T01:30:00Z</dcterms:modified>
</cp:coreProperties>
</file>