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EE" w:rsidRPr="00FE3BFC" w:rsidRDefault="00A375EE" w:rsidP="00A375EE">
      <w:pPr>
        <w:pStyle w:val="a7"/>
        <w:rPr>
          <w:sz w:val="24"/>
          <w:szCs w:val="24"/>
        </w:rPr>
      </w:pPr>
      <w:r w:rsidRPr="00FE3BFC">
        <w:rPr>
          <w:sz w:val="24"/>
          <w:szCs w:val="24"/>
        </w:rPr>
        <w:t>ДОГОВОР</w:t>
      </w:r>
    </w:p>
    <w:p w:rsidR="00A375EE" w:rsidRPr="00FE3BFC" w:rsidRDefault="00A375EE" w:rsidP="00A375EE">
      <w:pPr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купли-продажи имущества на торгах</w:t>
      </w:r>
    </w:p>
    <w:p w:rsidR="00A375EE" w:rsidRPr="00FE3BFC" w:rsidRDefault="00A375EE" w:rsidP="00A375EE">
      <w:pPr>
        <w:jc w:val="center"/>
        <w:rPr>
          <w:b/>
          <w:sz w:val="24"/>
          <w:szCs w:val="24"/>
        </w:rPr>
      </w:pPr>
    </w:p>
    <w:p w:rsidR="00A375EE" w:rsidRPr="00FE3BFC" w:rsidRDefault="00A375EE" w:rsidP="00A375EE">
      <w:pPr>
        <w:rPr>
          <w:sz w:val="24"/>
          <w:szCs w:val="24"/>
        </w:rPr>
      </w:pPr>
      <w:r>
        <w:rPr>
          <w:sz w:val="24"/>
          <w:szCs w:val="24"/>
        </w:rPr>
        <w:t>г. 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«___</w:t>
      </w:r>
      <w:r w:rsidRPr="00FE3BFC">
        <w:rPr>
          <w:sz w:val="24"/>
          <w:szCs w:val="24"/>
        </w:rPr>
        <w:t>»</w:t>
      </w:r>
      <w:r>
        <w:rPr>
          <w:sz w:val="24"/>
          <w:szCs w:val="24"/>
        </w:rPr>
        <w:t>____________</w:t>
      </w:r>
      <w:r w:rsidRPr="00FE3BFC">
        <w:rPr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 w:rsidRPr="00FE3BFC">
        <w:rPr>
          <w:sz w:val="24"/>
          <w:szCs w:val="24"/>
        </w:rPr>
        <w:t xml:space="preserve"> года</w:t>
      </w:r>
    </w:p>
    <w:p w:rsidR="00A375EE" w:rsidRPr="00FE3BFC" w:rsidRDefault="00A375EE" w:rsidP="00A375EE">
      <w:pPr>
        <w:rPr>
          <w:sz w:val="24"/>
          <w:szCs w:val="24"/>
        </w:rPr>
      </w:pPr>
    </w:p>
    <w:p w:rsidR="00A375EE" w:rsidRPr="002154AA" w:rsidRDefault="00A375EE" w:rsidP="00A375EE">
      <w:pPr>
        <w:ind w:firstLine="567"/>
        <w:jc w:val="both"/>
        <w:rPr>
          <w:sz w:val="24"/>
          <w:szCs w:val="24"/>
        </w:rPr>
      </w:pPr>
      <w:r w:rsidRPr="002154AA">
        <w:rPr>
          <w:b/>
          <w:sz w:val="24"/>
          <w:szCs w:val="24"/>
        </w:rPr>
        <w:t>Общество с ограниченной ответственностью «Атлас Стекло»</w:t>
      </w:r>
      <w:r w:rsidRPr="002154AA">
        <w:rPr>
          <w:sz w:val="24"/>
          <w:szCs w:val="24"/>
        </w:rPr>
        <w:t xml:space="preserve">, в лице конкурсного управляющего Яковлева М.В., действующего на основании решения Арбитражного суда города Москвы по делу А40-50685/13 от 05.06.2014 г., именуемое в дальнейшем «Продавец», с одной стороны и </w:t>
      </w:r>
    </w:p>
    <w:p w:rsidR="00A375EE" w:rsidRPr="002154AA" w:rsidRDefault="00A375EE" w:rsidP="00A375EE">
      <w:pPr>
        <w:ind w:firstLine="567"/>
        <w:jc w:val="both"/>
        <w:rPr>
          <w:sz w:val="24"/>
          <w:szCs w:val="24"/>
        </w:rPr>
      </w:pPr>
      <w:r w:rsidRPr="002154AA">
        <w:rPr>
          <w:sz w:val="24"/>
          <w:szCs w:val="24"/>
        </w:rPr>
        <w:t xml:space="preserve">__________________________________________________________________________, </w:t>
      </w:r>
    </w:p>
    <w:p w:rsidR="00A375EE" w:rsidRPr="002154AA" w:rsidRDefault="00A375EE" w:rsidP="00A375EE">
      <w:pPr>
        <w:jc w:val="both"/>
        <w:rPr>
          <w:sz w:val="24"/>
          <w:szCs w:val="24"/>
        </w:rPr>
      </w:pPr>
      <w:r w:rsidRPr="002154AA">
        <w:rPr>
          <w:sz w:val="24"/>
          <w:szCs w:val="24"/>
        </w:rPr>
        <w:t>_______________________________________________________________________________</w:t>
      </w:r>
    </w:p>
    <w:p w:rsidR="00A375EE" w:rsidRPr="002154AA" w:rsidRDefault="00A375EE" w:rsidP="00A375EE">
      <w:pPr>
        <w:jc w:val="both"/>
        <w:rPr>
          <w:sz w:val="24"/>
          <w:szCs w:val="24"/>
        </w:rPr>
      </w:pPr>
      <w:r w:rsidRPr="002154AA">
        <w:rPr>
          <w:sz w:val="24"/>
          <w:szCs w:val="24"/>
        </w:rPr>
        <w:t>_______________________________________________________________________________</w:t>
      </w:r>
    </w:p>
    <w:p w:rsidR="00A375EE" w:rsidRPr="002154AA" w:rsidRDefault="00A375EE" w:rsidP="00A375EE">
      <w:pPr>
        <w:jc w:val="both"/>
        <w:rPr>
          <w:sz w:val="24"/>
          <w:szCs w:val="24"/>
        </w:rPr>
      </w:pPr>
      <w:r w:rsidRPr="002154AA">
        <w:rPr>
          <w:sz w:val="24"/>
          <w:szCs w:val="24"/>
        </w:rPr>
        <w:t>именуемо</w:t>
      </w:r>
      <w:proofErr w:type="gramStart"/>
      <w:r w:rsidRPr="002154AA">
        <w:rPr>
          <w:sz w:val="24"/>
          <w:szCs w:val="24"/>
        </w:rPr>
        <w:t>е(</w:t>
      </w:r>
      <w:proofErr w:type="spellStart"/>
      <w:proofErr w:type="gramEnd"/>
      <w:r w:rsidRPr="002154AA">
        <w:rPr>
          <w:sz w:val="24"/>
          <w:szCs w:val="24"/>
        </w:rPr>
        <w:t>ый</w:t>
      </w:r>
      <w:proofErr w:type="spellEnd"/>
      <w:r w:rsidRPr="002154AA">
        <w:rPr>
          <w:sz w:val="24"/>
          <w:szCs w:val="24"/>
        </w:rPr>
        <w:t>) в дальнейшем «Покупатель», с другой стороны заключили настоящий договор о нижеследующем:</w:t>
      </w:r>
    </w:p>
    <w:p w:rsidR="00A375EE" w:rsidRPr="00FE3BFC" w:rsidRDefault="00A375EE" w:rsidP="00A375EE">
      <w:pPr>
        <w:jc w:val="both"/>
        <w:rPr>
          <w:sz w:val="24"/>
          <w:szCs w:val="24"/>
        </w:rPr>
      </w:pPr>
    </w:p>
    <w:p w:rsidR="00A375EE" w:rsidRPr="00FE3BFC" w:rsidRDefault="00A375EE" w:rsidP="00A375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Предмет Договора</w:t>
      </w:r>
    </w:p>
    <w:p w:rsidR="00A375EE" w:rsidRPr="00FE3BFC" w:rsidRDefault="00A375EE" w:rsidP="00A375EE">
      <w:pPr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Настоящий </w:t>
      </w:r>
      <w:r w:rsidRPr="00595D22">
        <w:rPr>
          <w:sz w:val="24"/>
          <w:szCs w:val="24"/>
        </w:rPr>
        <w:t xml:space="preserve">договор заключен по результатам </w:t>
      </w:r>
      <w:r>
        <w:rPr>
          <w:sz w:val="24"/>
          <w:szCs w:val="24"/>
        </w:rPr>
        <w:t xml:space="preserve">открытых торгов в форме ____________ </w:t>
      </w:r>
      <w:r w:rsidRPr="00595D22">
        <w:rPr>
          <w:sz w:val="24"/>
          <w:szCs w:val="24"/>
        </w:rPr>
        <w:t xml:space="preserve">по продаже имущества </w:t>
      </w:r>
      <w:r>
        <w:rPr>
          <w:sz w:val="24"/>
          <w:szCs w:val="24"/>
        </w:rPr>
        <w:t>должника (далее – Имущество)</w:t>
      </w:r>
      <w:r w:rsidRPr="00595D22">
        <w:rPr>
          <w:sz w:val="24"/>
          <w:szCs w:val="24"/>
        </w:rPr>
        <w:t xml:space="preserve"> </w:t>
      </w:r>
      <w:r>
        <w:rPr>
          <w:sz w:val="24"/>
          <w:szCs w:val="24"/>
        </w:rPr>
        <w:t>ООО «Атлас Стекло»</w:t>
      </w:r>
      <w:r w:rsidRPr="00595D22">
        <w:rPr>
          <w:sz w:val="24"/>
          <w:szCs w:val="24"/>
        </w:rPr>
        <w:t xml:space="preserve">, проводившегося </w:t>
      </w:r>
      <w:r>
        <w:rPr>
          <w:sz w:val="24"/>
          <w:szCs w:val="24"/>
        </w:rPr>
        <w:t>__________________</w:t>
      </w:r>
      <w:r w:rsidRPr="00FE3BFC">
        <w:rPr>
          <w:sz w:val="24"/>
          <w:szCs w:val="24"/>
        </w:rPr>
        <w:t>, в соответствии со статьями 447-449 Гражданского Код</w:t>
      </w:r>
      <w:r>
        <w:rPr>
          <w:sz w:val="24"/>
          <w:szCs w:val="24"/>
        </w:rPr>
        <w:t>екса РФ, статьями 110, 111,</w:t>
      </w:r>
      <w:r w:rsidRPr="00FE3BFC">
        <w:rPr>
          <w:sz w:val="24"/>
          <w:szCs w:val="24"/>
        </w:rPr>
        <w:t xml:space="preserve"> 139</w:t>
      </w:r>
      <w:r>
        <w:rPr>
          <w:sz w:val="24"/>
          <w:szCs w:val="24"/>
        </w:rPr>
        <w:t xml:space="preserve"> </w:t>
      </w:r>
      <w:r w:rsidRPr="00FE3BFC">
        <w:rPr>
          <w:sz w:val="24"/>
          <w:szCs w:val="24"/>
        </w:rPr>
        <w:t>Федерального Закона «О несостоятельности (банкротстве)» № 127-ФЗ</w:t>
      </w:r>
      <w:r>
        <w:rPr>
          <w:sz w:val="24"/>
          <w:szCs w:val="24"/>
        </w:rPr>
        <w:t xml:space="preserve">, </w:t>
      </w:r>
      <w:r w:rsidRPr="00FE658E">
        <w:rPr>
          <w:sz w:val="24"/>
          <w:szCs w:val="24"/>
        </w:rPr>
        <w:t xml:space="preserve">и </w:t>
      </w:r>
      <w:r>
        <w:rPr>
          <w:sz w:val="24"/>
          <w:szCs w:val="24"/>
        </w:rPr>
        <w:t>Предложением</w:t>
      </w:r>
      <w:r w:rsidRPr="00FE658E">
        <w:rPr>
          <w:sz w:val="24"/>
          <w:szCs w:val="24"/>
        </w:rPr>
        <w:t xml:space="preserve"> о порядке, сроках и </w:t>
      </w:r>
      <w:r>
        <w:rPr>
          <w:sz w:val="24"/>
          <w:szCs w:val="24"/>
        </w:rPr>
        <w:t xml:space="preserve">об </w:t>
      </w:r>
      <w:r w:rsidRPr="00FE658E">
        <w:rPr>
          <w:sz w:val="24"/>
          <w:szCs w:val="24"/>
        </w:rPr>
        <w:t>условиях продажи имуществ</w:t>
      </w:r>
      <w:proofErr w:type="gramStart"/>
      <w:r w:rsidRPr="00FE658E">
        <w:rPr>
          <w:sz w:val="24"/>
          <w:szCs w:val="24"/>
        </w:rPr>
        <w:t xml:space="preserve">а </w:t>
      </w:r>
      <w:r>
        <w:rPr>
          <w:sz w:val="24"/>
          <w:szCs w:val="24"/>
        </w:rPr>
        <w:t>ООО</w:t>
      </w:r>
      <w:proofErr w:type="gramEnd"/>
      <w:r>
        <w:rPr>
          <w:sz w:val="24"/>
          <w:szCs w:val="24"/>
        </w:rPr>
        <w:t xml:space="preserve"> «Атлас Стекло», </w:t>
      </w:r>
      <w:proofErr w:type="gramStart"/>
      <w:r>
        <w:rPr>
          <w:sz w:val="24"/>
          <w:szCs w:val="24"/>
        </w:rPr>
        <w:t>находящегося</w:t>
      </w:r>
      <w:proofErr w:type="gramEnd"/>
      <w:r>
        <w:rPr>
          <w:sz w:val="24"/>
          <w:szCs w:val="24"/>
        </w:rPr>
        <w:t xml:space="preserve"> в залоге у конкурсных кредиторов: АО КБ «</w:t>
      </w:r>
      <w:proofErr w:type="spellStart"/>
      <w:r>
        <w:rPr>
          <w:sz w:val="24"/>
          <w:szCs w:val="24"/>
        </w:rPr>
        <w:t>РосинтерБанк</w:t>
      </w:r>
      <w:proofErr w:type="spellEnd"/>
      <w:r>
        <w:rPr>
          <w:sz w:val="24"/>
          <w:szCs w:val="24"/>
        </w:rPr>
        <w:t>» и Банк «Возрождение» (ПАО)</w:t>
      </w:r>
      <w:r w:rsidRPr="00FE658E">
        <w:rPr>
          <w:sz w:val="24"/>
          <w:szCs w:val="24"/>
        </w:rPr>
        <w:t xml:space="preserve"> (далее –</w:t>
      </w:r>
      <w:r w:rsidRPr="00FE3BFC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Предложение о торгах</w:t>
      </w:r>
      <w:r w:rsidRPr="00FE3BFC">
        <w:rPr>
          <w:sz w:val="24"/>
          <w:szCs w:val="24"/>
        </w:rPr>
        <w:t>), на условиях, изложенных в информационн</w:t>
      </w:r>
      <w:r>
        <w:rPr>
          <w:sz w:val="24"/>
          <w:szCs w:val="24"/>
        </w:rPr>
        <w:t>ом сообщении</w:t>
      </w:r>
      <w:r w:rsidRPr="00FE3BFC">
        <w:rPr>
          <w:sz w:val="24"/>
          <w:szCs w:val="24"/>
        </w:rPr>
        <w:t>, опубликованн</w:t>
      </w:r>
      <w:r>
        <w:rPr>
          <w:sz w:val="24"/>
          <w:szCs w:val="24"/>
        </w:rPr>
        <w:t>ом</w:t>
      </w:r>
      <w:r w:rsidRPr="00FE3BFC">
        <w:rPr>
          <w:sz w:val="24"/>
          <w:szCs w:val="24"/>
        </w:rPr>
        <w:t xml:space="preserve"> в печатн</w:t>
      </w:r>
      <w:r>
        <w:rPr>
          <w:sz w:val="24"/>
          <w:szCs w:val="24"/>
        </w:rPr>
        <w:t>ом</w:t>
      </w:r>
      <w:r w:rsidRPr="00FE3BFC">
        <w:rPr>
          <w:sz w:val="24"/>
          <w:szCs w:val="24"/>
        </w:rPr>
        <w:t xml:space="preserve"> издани</w:t>
      </w:r>
      <w:r>
        <w:rPr>
          <w:sz w:val="24"/>
          <w:szCs w:val="24"/>
        </w:rPr>
        <w:t>и</w:t>
      </w:r>
      <w:r w:rsidRPr="00FE3BFC">
        <w:rPr>
          <w:sz w:val="24"/>
          <w:szCs w:val="24"/>
        </w:rPr>
        <w:t>: «</w:t>
      </w:r>
      <w:r>
        <w:rPr>
          <w:sz w:val="24"/>
          <w:szCs w:val="24"/>
        </w:rPr>
        <w:t>_____________» №____</w:t>
      </w:r>
      <w:r w:rsidRPr="00FE3BFC">
        <w:rPr>
          <w:sz w:val="24"/>
          <w:szCs w:val="24"/>
        </w:rPr>
        <w:t xml:space="preserve"> от </w:t>
      </w:r>
      <w:r>
        <w:rPr>
          <w:sz w:val="24"/>
          <w:szCs w:val="24"/>
        </w:rPr>
        <w:t>___.___.2016</w:t>
      </w:r>
      <w:r w:rsidRPr="00FE3BFC">
        <w:rPr>
          <w:sz w:val="24"/>
          <w:szCs w:val="24"/>
        </w:rPr>
        <w:t xml:space="preserve"> года.</w:t>
      </w:r>
    </w:p>
    <w:p w:rsidR="00A375EE" w:rsidRPr="00FE3BFC" w:rsidRDefault="00A375EE" w:rsidP="00A375EE">
      <w:pPr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>В соответствии с настоящим договором Продавец передает в собственность Покупателя, а Покупатель обязуется оплатить и принять в соответствии с условиями настоящего договора</w:t>
      </w:r>
      <w:r>
        <w:rPr>
          <w:sz w:val="24"/>
          <w:szCs w:val="24"/>
        </w:rPr>
        <w:t xml:space="preserve"> имущество – _________</w:t>
      </w:r>
      <w:r w:rsidRPr="00FE3BFC">
        <w:rPr>
          <w:sz w:val="24"/>
          <w:szCs w:val="24"/>
        </w:rPr>
        <w:t>, поименованн</w:t>
      </w:r>
      <w:r>
        <w:rPr>
          <w:sz w:val="24"/>
          <w:szCs w:val="24"/>
        </w:rPr>
        <w:t>ое</w:t>
      </w:r>
      <w:r w:rsidRPr="00FE3BFC">
        <w:rPr>
          <w:sz w:val="24"/>
          <w:szCs w:val="24"/>
        </w:rPr>
        <w:t xml:space="preserve"> в Приложении №1, котор</w:t>
      </w:r>
      <w:r>
        <w:rPr>
          <w:sz w:val="24"/>
          <w:szCs w:val="24"/>
        </w:rPr>
        <w:t>ое</w:t>
      </w:r>
      <w:r w:rsidRPr="00FE3BFC">
        <w:rPr>
          <w:sz w:val="24"/>
          <w:szCs w:val="24"/>
        </w:rPr>
        <w:t xml:space="preserve"> явля</w:t>
      </w:r>
      <w:r>
        <w:rPr>
          <w:sz w:val="24"/>
          <w:szCs w:val="24"/>
        </w:rPr>
        <w:t>е</w:t>
      </w:r>
      <w:r w:rsidRPr="00FE3BFC">
        <w:rPr>
          <w:sz w:val="24"/>
          <w:szCs w:val="24"/>
        </w:rPr>
        <w:t>тся неотъемлемой частью настоящего договора.</w:t>
      </w:r>
    </w:p>
    <w:p w:rsidR="00A375EE" w:rsidRPr="00FE3BFC" w:rsidRDefault="00A375EE" w:rsidP="00A375EE">
      <w:pPr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>Покупатель приобретает указанн</w:t>
      </w:r>
      <w:r>
        <w:rPr>
          <w:sz w:val="24"/>
          <w:szCs w:val="24"/>
        </w:rPr>
        <w:t>ое</w:t>
      </w:r>
      <w:r w:rsidRPr="00FE3BFC">
        <w:rPr>
          <w:sz w:val="24"/>
          <w:szCs w:val="24"/>
        </w:rPr>
        <w:t xml:space="preserve"> в Приложении №1 к настоящему договору </w:t>
      </w:r>
      <w:r>
        <w:rPr>
          <w:sz w:val="24"/>
          <w:szCs w:val="24"/>
        </w:rPr>
        <w:t xml:space="preserve">Имущество </w:t>
      </w:r>
      <w:r w:rsidRPr="00FE3BFC">
        <w:rPr>
          <w:sz w:val="24"/>
          <w:szCs w:val="24"/>
        </w:rPr>
        <w:t xml:space="preserve">в том качественном состоянии, в котором </w:t>
      </w:r>
      <w:r>
        <w:rPr>
          <w:sz w:val="24"/>
          <w:szCs w:val="24"/>
        </w:rPr>
        <w:t xml:space="preserve">оно </w:t>
      </w:r>
      <w:r w:rsidRPr="00FE3BFC">
        <w:rPr>
          <w:sz w:val="24"/>
          <w:szCs w:val="24"/>
        </w:rPr>
        <w:t>находится</w:t>
      </w:r>
      <w:r>
        <w:rPr>
          <w:sz w:val="24"/>
          <w:szCs w:val="24"/>
        </w:rPr>
        <w:t>, то есть в состоянии «как он</w:t>
      </w:r>
      <w:r w:rsidRPr="00FE3BFC">
        <w:rPr>
          <w:sz w:val="24"/>
          <w:szCs w:val="24"/>
        </w:rPr>
        <w:t xml:space="preserve"> есть», на дату заключения настоящего договора. Претензий  к качеству передаваемого в рамках данного договора имущества на момент заключения настоящего договора у Покупателя не имеется. Покупатель удовлетворен качественным состоянием передаваемого по данному договору имущества, установленным путем внутреннего и внешнего осмотра этого имущества непосредственно перед заключением настоящего договора, и не обнаружил при осмотре каких-либо дефектов и недостатков, о которых ему не сообщил Продавец.</w:t>
      </w:r>
    </w:p>
    <w:p w:rsidR="00A375EE" w:rsidRDefault="00A375EE" w:rsidP="00A375EE">
      <w:pPr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>Продавец гарантирует, а Покупатель принимает к сведению, что отчуждаемое имущество на момент заключения настоящего договора не продано, не подарено, не обещано в дарение, не заложено, в споре и под запрещением (арестом) не состоит.</w:t>
      </w:r>
    </w:p>
    <w:p w:rsidR="00A375EE" w:rsidRPr="00FE3BFC" w:rsidRDefault="00A375EE" w:rsidP="00A375EE">
      <w:pPr>
        <w:ind w:left="426"/>
        <w:jc w:val="both"/>
        <w:rPr>
          <w:sz w:val="24"/>
          <w:szCs w:val="24"/>
        </w:rPr>
      </w:pPr>
    </w:p>
    <w:p w:rsidR="00A375EE" w:rsidRPr="00FE3BFC" w:rsidRDefault="00A375EE" w:rsidP="00A375EE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Сумма Договора и порядок расчетов</w:t>
      </w:r>
    </w:p>
    <w:p w:rsidR="00A375EE" w:rsidRPr="00FE3BFC" w:rsidRDefault="00A375EE" w:rsidP="00A375EE">
      <w:pPr>
        <w:pStyle w:val="a3"/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E3BFC">
        <w:rPr>
          <w:szCs w:val="24"/>
        </w:rPr>
        <w:t xml:space="preserve">Стоимость </w:t>
      </w:r>
      <w:r w:rsidRPr="00595D22">
        <w:rPr>
          <w:szCs w:val="24"/>
        </w:rPr>
        <w:t>Имущества</w:t>
      </w:r>
      <w:r w:rsidRPr="00FE3BFC">
        <w:rPr>
          <w:szCs w:val="24"/>
        </w:rPr>
        <w:t xml:space="preserve">, передаваемого по настоящему договору, определена по итогам проведения </w:t>
      </w:r>
      <w:r>
        <w:rPr>
          <w:szCs w:val="24"/>
        </w:rPr>
        <w:t>торгов</w:t>
      </w:r>
      <w:r w:rsidRPr="00FE3BFC">
        <w:rPr>
          <w:szCs w:val="24"/>
        </w:rPr>
        <w:t xml:space="preserve"> и составляет</w:t>
      </w:r>
      <w:proofErr w:type="gramStart"/>
      <w:r w:rsidRPr="00FE3BFC">
        <w:rPr>
          <w:szCs w:val="24"/>
        </w:rPr>
        <w:t xml:space="preserve"> </w:t>
      </w:r>
      <w:r>
        <w:rPr>
          <w:szCs w:val="24"/>
        </w:rPr>
        <w:t>__________________________</w:t>
      </w:r>
      <w:r w:rsidRPr="00FE3BFC">
        <w:rPr>
          <w:szCs w:val="24"/>
        </w:rPr>
        <w:t xml:space="preserve"> (</w:t>
      </w:r>
      <w:r>
        <w:rPr>
          <w:szCs w:val="24"/>
        </w:rPr>
        <w:t xml:space="preserve">______________________________________________________________________) </w:t>
      </w:r>
      <w:proofErr w:type="gramEnd"/>
      <w:r>
        <w:rPr>
          <w:szCs w:val="24"/>
        </w:rPr>
        <w:t>руб.</w:t>
      </w:r>
      <w:r w:rsidRPr="00FE3BFC">
        <w:rPr>
          <w:szCs w:val="24"/>
        </w:rPr>
        <w:t xml:space="preserve">, </w:t>
      </w:r>
      <w:r>
        <w:rPr>
          <w:szCs w:val="24"/>
        </w:rPr>
        <w:t>без</w:t>
      </w:r>
      <w:r w:rsidRPr="00FE3BFC">
        <w:rPr>
          <w:szCs w:val="24"/>
        </w:rPr>
        <w:t xml:space="preserve"> НДС.</w:t>
      </w:r>
    </w:p>
    <w:p w:rsidR="00A375EE" w:rsidRPr="00FE3BFC" w:rsidRDefault="00A375EE" w:rsidP="00A375EE">
      <w:pPr>
        <w:pStyle w:val="a3"/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E3BFC">
        <w:rPr>
          <w:szCs w:val="24"/>
        </w:rPr>
        <w:t>На момент подписания настоящего договора Покупателем оплачена сумма в виде задатка в размере</w:t>
      </w:r>
      <w:proofErr w:type="gramStart"/>
      <w:r w:rsidRPr="00FE3BFC">
        <w:rPr>
          <w:szCs w:val="24"/>
        </w:rPr>
        <w:t xml:space="preserve"> </w:t>
      </w:r>
      <w:r>
        <w:rPr>
          <w:szCs w:val="24"/>
        </w:rPr>
        <w:t>____________________________________________________________</w:t>
      </w:r>
      <w:r w:rsidRPr="00FE3BFC">
        <w:rPr>
          <w:szCs w:val="24"/>
        </w:rPr>
        <w:t xml:space="preserve"> (</w:t>
      </w:r>
      <w:r>
        <w:rPr>
          <w:szCs w:val="24"/>
        </w:rPr>
        <w:t>______________________________________________________________________</w:t>
      </w:r>
      <w:r w:rsidRPr="00FE3BFC">
        <w:rPr>
          <w:szCs w:val="24"/>
        </w:rPr>
        <w:t xml:space="preserve">) </w:t>
      </w:r>
      <w:proofErr w:type="gramEnd"/>
      <w:r w:rsidRPr="00FE3BFC">
        <w:rPr>
          <w:szCs w:val="24"/>
        </w:rPr>
        <w:t xml:space="preserve">руб. </w:t>
      </w:r>
    </w:p>
    <w:p w:rsidR="00A375EE" w:rsidRPr="00FE3BFC" w:rsidRDefault="00A375EE" w:rsidP="00A375EE">
      <w:pPr>
        <w:pStyle w:val="a3"/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E3BFC">
        <w:rPr>
          <w:szCs w:val="24"/>
        </w:rPr>
        <w:t>Оплата оставшейся стоимости имущества производится Покупателем в рублях РФ в течение тридцати календарных дней с момента подписания настоящего договора.</w:t>
      </w:r>
    </w:p>
    <w:p w:rsidR="00A375EE" w:rsidRPr="00FE3BFC" w:rsidRDefault="00A375EE" w:rsidP="00A375EE">
      <w:pPr>
        <w:pStyle w:val="a3"/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E3BFC">
        <w:rPr>
          <w:szCs w:val="24"/>
        </w:rPr>
        <w:t xml:space="preserve">Покупатель несет все расходы, связанные с регистрацией перехода права собственности на </w:t>
      </w:r>
      <w:r w:rsidRPr="00595D22">
        <w:rPr>
          <w:szCs w:val="24"/>
        </w:rPr>
        <w:t>Имущество</w:t>
      </w:r>
      <w:r w:rsidRPr="00FE3BFC">
        <w:rPr>
          <w:szCs w:val="24"/>
        </w:rPr>
        <w:t>, передаваем</w:t>
      </w:r>
      <w:r>
        <w:rPr>
          <w:szCs w:val="24"/>
        </w:rPr>
        <w:t>ое</w:t>
      </w:r>
      <w:r w:rsidRPr="00FE3BFC">
        <w:rPr>
          <w:szCs w:val="24"/>
        </w:rPr>
        <w:t xml:space="preserve"> по настоящему договору, в Управлении Федеральной службы</w:t>
      </w:r>
      <w:r>
        <w:rPr>
          <w:szCs w:val="24"/>
        </w:rPr>
        <w:t xml:space="preserve"> государственной регистрации, кадастра и картографии</w:t>
      </w:r>
      <w:r w:rsidRPr="00FE3BFC">
        <w:rPr>
          <w:szCs w:val="24"/>
        </w:rPr>
        <w:t xml:space="preserve"> по </w:t>
      </w:r>
      <w:r>
        <w:rPr>
          <w:szCs w:val="24"/>
        </w:rPr>
        <w:t>Смоленской</w:t>
      </w:r>
      <w:r w:rsidRPr="00FE3BFC">
        <w:rPr>
          <w:szCs w:val="24"/>
        </w:rPr>
        <w:t xml:space="preserve"> области</w:t>
      </w:r>
      <w:r>
        <w:rPr>
          <w:szCs w:val="24"/>
        </w:rPr>
        <w:t xml:space="preserve">, а также иных </w:t>
      </w:r>
      <w:r>
        <w:rPr>
          <w:szCs w:val="24"/>
        </w:rPr>
        <w:lastRenderedPageBreak/>
        <w:t>органах, осуществляющих государственную регистрацию (постановку на учет)</w:t>
      </w:r>
      <w:r w:rsidRPr="00FE3BFC">
        <w:rPr>
          <w:szCs w:val="24"/>
        </w:rPr>
        <w:t>. Настоящие расходы не включаются в сумму, указанную в п. 2.1. настоящего договора и уплачиваются по мере необходимости и своевременно.</w:t>
      </w:r>
    </w:p>
    <w:p w:rsidR="00A375EE" w:rsidRPr="00FE3BFC" w:rsidRDefault="00A375EE" w:rsidP="00A375EE">
      <w:pPr>
        <w:ind w:left="60"/>
        <w:jc w:val="both"/>
        <w:rPr>
          <w:sz w:val="24"/>
          <w:szCs w:val="24"/>
        </w:rPr>
      </w:pPr>
    </w:p>
    <w:p w:rsidR="00A375EE" w:rsidRPr="00FE3BFC" w:rsidRDefault="00A375EE" w:rsidP="00A375EE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Обязательства сторон</w:t>
      </w:r>
    </w:p>
    <w:p w:rsidR="00A375EE" w:rsidRPr="00FE3BFC" w:rsidRDefault="00A375EE" w:rsidP="00A375EE">
      <w:pPr>
        <w:pStyle w:val="a5"/>
        <w:numPr>
          <w:ilvl w:val="1"/>
          <w:numId w:val="2"/>
        </w:numPr>
        <w:jc w:val="both"/>
        <w:rPr>
          <w:szCs w:val="24"/>
        </w:rPr>
      </w:pPr>
      <w:r w:rsidRPr="00FE3BFC">
        <w:rPr>
          <w:szCs w:val="24"/>
        </w:rPr>
        <w:t>Обязанности Продавца:</w:t>
      </w:r>
    </w:p>
    <w:p w:rsidR="00A375EE" w:rsidRPr="00FE3BFC" w:rsidRDefault="00A375EE" w:rsidP="00A375EE">
      <w:pPr>
        <w:pStyle w:val="a5"/>
        <w:numPr>
          <w:ilvl w:val="2"/>
          <w:numId w:val="2"/>
        </w:numPr>
        <w:jc w:val="both"/>
        <w:rPr>
          <w:szCs w:val="24"/>
        </w:rPr>
      </w:pPr>
      <w:r w:rsidRPr="00FE3BFC">
        <w:rPr>
          <w:szCs w:val="24"/>
        </w:rPr>
        <w:t xml:space="preserve">Продавец обязуется передать Покупателю </w:t>
      </w:r>
      <w:r w:rsidRPr="00595D22">
        <w:rPr>
          <w:szCs w:val="24"/>
        </w:rPr>
        <w:t>Имущество</w:t>
      </w:r>
      <w:r w:rsidRPr="00FE3BFC">
        <w:rPr>
          <w:szCs w:val="24"/>
        </w:rPr>
        <w:t>, указанн</w:t>
      </w:r>
      <w:r>
        <w:rPr>
          <w:szCs w:val="24"/>
        </w:rPr>
        <w:t>ое</w:t>
      </w:r>
      <w:r w:rsidRPr="00FE3BFC">
        <w:rPr>
          <w:szCs w:val="24"/>
        </w:rPr>
        <w:t xml:space="preserve"> в Приложении №1 к настоящему договору, на основании передаточного акта. Передача Покупателю имущества должна быть произведена Продавцом в течение 30 (тридцати) дней с момента подписания настоящего договора. Составление и представление на подписание передаточного акта является обязанностью Продавца. </w:t>
      </w:r>
    </w:p>
    <w:p w:rsidR="00A375EE" w:rsidRPr="00FE3BFC" w:rsidRDefault="00A375EE" w:rsidP="00A375EE">
      <w:pPr>
        <w:pStyle w:val="a5"/>
        <w:numPr>
          <w:ilvl w:val="1"/>
          <w:numId w:val="2"/>
        </w:numPr>
        <w:jc w:val="both"/>
        <w:rPr>
          <w:szCs w:val="24"/>
        </w:rPr>
      </w:pPr>
      <w:r w:rsidRPr="00FE3BFC">
        <w:rPr>
          <w:szCs w:val="24"/>
        </w:rPr>
        <w:t xml:space="preserve">Обязанности Покупателя: </w:t>
      </w:r>
    </w:p>
    <w:p w:rsidR="00A375EE" w:rsidRPr="00FE3BFC" w:rsidRDefault="00A375EE" w:rsidP="00A375EE">
      <w:pPr>
        <w:pStyle w:val="a5"/>
        <w:numPr>
          <w:ilvl w:val="2"/>
          <w:numId w:val="2"/>
        </w:numPr>
        <w:jc w:val="both"/>
        <w:rPr>
          <w:szCs w:val="24"/>
        </w:rPr>
      </w:pPr>
      <w:r w:rsidRPr="00FE3BFC">
        <w:rPr>
          <w:szCs w:val="24"/>
        </w:rPr>
        <w:t xml:space="preserve">Покупатель обязуется принять </w:t>
      </w:r>
      <w:r>
        <w:rPr>
          <w:szCs w:val="24"/>
        </w:rPr>
        <w:t>Имущество</w:t>
      </w:r>
      <w:r w:rsidRPr="00FE3BFC">
        <w:rPr>
          <w:szCs w:val="24"/>
        </w:rPr>
        <w:t>, указанн</w:t>
      </w:r>
      <w:r>
        <w:rPr>
          <w:szCs w:val="24"/>
        </w:rPr>
        <w:t>ый</w:t>
      </w:r>
      <w:r w:rsidRPr="00FE3BFC">
        <w:rPr>
          <w:szCs w:val="24"/>
        </w:rPr>
        <w:t xml:space="preserve"> в Приложении №1 к настоящему договору, на основании передаточного акта.</w:t>
      </w:r>
    </w:p>
    <w:p w:rsidR="00A375EE" w:rsidRPr="00FE3BFC" w:rsidRDefault="00A375EE" w:rsidP="00A375EE">
      <w:pPr>
        <w:pStyle w:val="a5"/>
        <w:numPr>
          <w:ilvl w:val="2"/>
          <w:numId w:val="2"/>
        </w:numPr>
        <w:jc w:val="both"/>
        <w:rPr>
          <w:szCs w:val="24"/>
        </w:rPr>
      </w:pPr>
      <w:r w:rsidRPr="00FE3BFC">
        <w:rPr>
          <w:szCs w:val="24"/>
        </w:rPr>
        <w:t>Покупатель обязуе</w:t>
      </w:r>
      <w:r>
        <w:rPr>
          <w:szCs w:val="24"/>
        </w:rPr>
        <w:t xml:space="preserve">тся </w:t>
      </w:r>
      <w:proofErr w:type="gramStart"/>
      <w:r>
        <w:rPr>
          <w:szCs w:val="24"/>
        </w:rPr>
        <w:t>оплатить стоимость Имущества</w:t>
      </w:r>
      <w:proofErr w:type="gramEnd"/>
      <w:r w:rsidRPr="00FE3BFC">
        <w:rPr>
          <w:szCs w:val="24"/>
        </w:rPr>
        <w:t xml:space="preserve"> в порядке и в срок, предусмотренный настоящим договором.</w:t>
      </w:r>
    </w:p>
    <w:p w:rsidR="00A375EE" w:rsidRPr="00FE3BFC" w:rsidRDefault="00A375EE" w:rsidP="00A375EE">
      <w:pPr>
        <w:pStyle w:val="a5"/>
        <w:tabs>
          <w:tab w:val="left" w:pos="426"/>
        </w:tabs>
        <w:ind w:left="426" w:hanging="426"/>
        <w:jc w:val="both"/>
        <w:rPr>
          <w:szCs w:val="24"/>
        </w:rPr>
      </w:pPr>
      <w:r w:rsidRPr="00FE3BFC">
        <w:rPr>
          <w:szCs w:val="24"/>
        </w:rPr>
        <w:t>3.3. Ответственность и права сторон, не предусмотренные в настоящем договоре, определяются в соответствии с Положением, а также законодательством Российской Федерации.</w:t>
      </w:r>
    </w:p>
    <w:p w:rsidR="00A375EE" w:rsidRPr="00FE3BFC" w:rsidRDefault="00A375EE" w:rsidP="00A375EE">
      <w:pPr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 </w:t>
      </w:r>
    </w:p>
    <w:p w:rsidR="00A375EE" w:rsidRPr="00FE3BFC" w:rsidRDefault="00A375EE" w:rsidP="00A375EE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Заключительные положения</w:t>
      </w:r>
    </w:p>
    <w:p w:rsidR="00A375EE" w:rsidRPr="00FE3BFC" w:rsidRDefault="00A375EE" w:rsidP="00A375EE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С момента передачи </w:t>
      </w:r>
      <w:r>
        <w:rPr>
          <w:sz w:val="24"/>
          <w:szCs w:val="24"/>
        </w:rPr>
        <w:t>Имущества</w:t>
      </w:r>
      <w:r w:rsidRPr="00FE3BFC">
        <w:rPr>
          <w:sz w:val="24"/>
          <w:szCs w:val="24"/>
        </w:rPr>
        <w:t>, указанного в Приложении №1 к настоящему договору, Покупателю Покупатель осуществляет за свой счёт эксплуатацию и ремонт этого имущества с соблюдением существующих единых правил и норм.</w:t>
      </w:r>
    </w:p>
    <w:p w:rsidR="00A375EE" w:rsidRPr="00FE3BFC" w:rsidRDefault="00A375EE" w:rsidP="00A375EE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Настоящий договор составлен и подписан в </w:t>
      </w:r>
      <w:r>
        <w:rPr>
          <w:sz w:val="24"/>
          <w:szCs w:val="24"/>
        </w:rPr>
        <w:t>пяти</w:t>
      </w:r>
      <w:r w:rsidRPr="00FE3BFC">
        <w:rPr>
          <w:sz w:val="24"/>
          <w:szCs w:val="24"/>
        </w:rPr>
        <w:t xml:space="preserve"> подлинных экземплярах, из которых два хранятся у Продавца, </w:t>
      </w:r>
      <w:r>
        <w:rPr>
          <w:sz w:val="24"/>
          <w:szCs w:val="24"/>
        </w:rPr>
        <w:t>два</w:t>
      </w:r>
      <w:r w:rsidRPr="00FE3BFC">
        <w:rPr>
          <w:sz w:val="24"/>
          <w:szCs w:val="24"/>
        </w:rPr>
        <w:t xml:space="preserve"> – у Покупателя, а один экземпляр передается в Управление Федеральной службы</w:t>
      </w:r>
      <w:r>
        <w:rPr>
          <w:sz w:val="24"/>
          <w:szCs w:val="24"/>
        </w:rPr>
        <w:t xml:space="preserve"> государственной регистрации, кадастра и картографии </w:t>
      </w:r>
      <w:r w:rsidRPr="00FE3BFC">
        <w:rPr>
          <w:sz w:val="24"/>
          <w:szCs w:val="24"/>
        </w:rPr>
        <w:t xml:space="preserve">по </w:t>
      </w:r>
      <w:r>
        <w:rPr>
          <w:sz w:val="24"/>
          <w:szCs w:val="24"/>
        </w:rPr>
        <w:t>______________</w:t>
      </w:r>
      <w:r w:rsidRPr="00FE3BFC">
        <w:rPr>
          <w:sz w:val="24"/>
          <w:szCs w:val="24"/>
        </w:rPr>
        <w:t xml:space="preserve"> области.</w:t>
      </w:r>
    </w:p>
    <w:p w:rsidR="00A375EE" w:rsidRPr="00FE3BFC" w:rsidRDefault="00A375EE" w:rsidP="00A375EE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 </w:t>
      </w:r>
    </w:p>
    <w:p w:rsidR="00A375EE" w:rsidRPr="00FE3BFC" w:rsidRDefault="00A375EE" w:rsidP="00A375EE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FE3BFC">
        <w:rPr>
          <w:sz w:val="24"/>
          <w:szCs w:val="24"/>
        </w:rPr>
        <w:t>недостижения</w:t>
      </w:r>
      <w:proofErr w:type="spellEnd"/>
      <w:r w:rsidRPr="00FE3BFC">
        <w:rPr>
          <w:sz w:val="24"/>
          <w:szCs w:val="24"/>
        </w:rPr>
        <w:t xml:space="preserve"> согласия, стороны передают спор на разрешение в суд по месту нахождения Продавца.</w:t>
      </w:r>
    </w:p>
    <w:p w:rsidR="00A375EE" w:rsidRPr="00FE3BFC" w:rsidRDefault="00A375EE" w:rsidP="00A375EE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proofErr w:type="gramStart"/>
      <w:r w:rsidRPr="00FE3BFC">
        <w:rPr>
          <w:sz w:val="24"/>
          <w:szCs w:val="24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A375EE" w:rsidRPr="00FE3BFC" w:rsidRDefault="00A375EE" w:rsidP="00A375EE">
      <w:pPr>
        <w:jc w:val="both"/>
        <w:rPr>
          <w:sz w:val="24"/>
          <w:szCs w:val="24"/>
        </w:rPr>
      </w:pPr>
    </w:p>
    <w:p w:rsidR="00A375EE" w:rsidRPr="00FE3BFC" w:rsidRDefault="00A375EE" w:rsidP="00A375EE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Реквизиты сторон</w:t>
      </w:r>
    </w:p>
    <w:p w:rsidR="00A375EE" w:rsidRPr="00FE3BFC" w:rsidRDefault="00A375EE" w:rsidP="00A375EE">
      <w:pPr>
        <w:jc w:val="center"/>
        <w:rPr>
          <w:b/>
          <w:sz w:val="24"/>
          <w:szCs w:val="24"/>
        </w:rPr>
      </w:pPr>
    </w:p>
    <w:tbl>
      <w:tblPr>
        <w:tblW w:w="10314" w:type="dxa"/>
        <w:tblLayout w:type="fixed"/>
        <w:tblLook w:val="0000"/>
      </w:tblPr>
      <w:tblGrid>
        <w:gridCol w:w="5211"/>
        <w:gridCol w:w="5103"/>
      </w:tblGrid>
      <w:tr w:rsidR="00A375EE" w:rsidRPr="00595D22" w:rsidTr="00AA320B">
        <w:tc>
          <w:tcPr>
            <w:tcW w:w="5211" w:type="dxa"/>
          </w:tcPr>
          <w:p w:rsidR="00A375EE" w:rsidRPr="00595D22" w:rsidRDefault="00A375EE" w:rsidP="00AA320B">
            <w:pPr>
              <w:rPr>
                <w:sz w:val="24"/>
                <w:szCs w:val="24"/>
              </w:rPr>
            </w:pPr>
            <w:r w:rsidRPr="00595D22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103" w:type="dxa"/>
          </w:tcPr>
          <w:p w:rsidR="00A375EE" w:rsidRPr="00595D22" w:rsidRDefault="00A375EE" w:rsidP="00AA320B">
            <w:pPr>
              <w:rPr>
                <w:sz w:val="24"/>
                <w:szCs w:val="24"/>
              </w:rPr>
            </w:pPr>
            <w:r w:rsidRPr="00595D22">
              <w:rPr>
                <w:b/>
                <w:sz w:val="24"/>
                <w:szCs w:val="24"/>
              </w:rPr>
              <w:t>Покупатель:</w:t>
            </w:r>
          </w:p>
        </w:tc>
      </w:tr>
      <w:tr w:rsidR="00A375EE" w:rsidRPr="00401338" w:rsidTr="00AA320B">
        <w:trPr>
          <w:trHeight w:val="80"/>
        </w:trPr>
        <w:tc>
          <w:tcPr>
            <w:tcW w:w="5211" w:type="dxa"/>
          </w:tcPr>
          <w:p w:rsidR="00A375EE" w:rsidRDefault="00A375EE" w:rsidP="00AA320B">
            <w:pPr>
              <w:rPr>
                <w:b/>
                <w:sz w:val="24"/>
                <w:szCs w:val="24"/>
              </w:rPr>
            </w:pPr>
            <w:r w:rsidRPr="00401338">
              <w:rPr>
                <w:b/>
                <w:sz w:val="24"/>
                <w:szCs w:val="24"/>
              </w:rPr>
              <w:t xml:space="preserve">Конкурный управляющий </w:t>
            </w:r>
          </w:p>
          <w:p w:rsidR="00A375EE" w:rsidRPr="00401338" w:rsidRDefault="00A375EE" w:rsidP="00AA320B">
            <w:pPr>
              <w:rPr>
                <w:b/>
                <w:sz w:val="24"/>
                <w:szCs w:val="24"/>
              </w:rPr>
            </w:pPr>
            <w:r w:rsidRPr="002154AA">
              <w:rPr>
                <w:b/>
                <w:sz w:val="24"/>
                <w:szCs w:val="24"/>
              </w:rPr>
              <w:t>ООО «Атлас Стекло»</w:t>
            </w:r>
            <w:r w:rsidRPr="00401338">
              <w:rPr>
                <w:b/>
                <w:sz w:val="24"/>
                <w:szCs w:val="24"/>
              </w:rPr>
              <w:t xml:space="preserve"> </w:t>
            </w:r>
          </w:p>
          <w:p w:rsidR="00A375EE" w:rsidRDefault="00A375EE" w:rsidP="00AA320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57A41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657A41">
              <w:rPr>
                <w:sz w:val="22"/>
                <w:szCs w:val="22"/>
              </w:rPr>
              <w:t xml:space="preserve">/с 40702810600050001363, </w:t>
            </w:r>
          </w:p>
          <w:p w:rsidR="00A375EE" w:rsidRDefault="00A375EE" w:rsidP="00AA320B">
            <w:pPr>
              <w:rPr>
                <w:sz w:val="22"/>
                <w:szCs w:val="22"/>
              </w:rPr>
            </w:pPr>
            <w:r w:rsidRPr="00657A41">
              <w:rPr>
                <w:sz w:val="22"/>
                <w:szCs w:val="22"/>
              </w:rPr>
              <w:t xml:space="preserve">АО КБ </w:t>
            </w:r>
            <w:r>
              <w:rPr>
                <w:sz w:val="22"/>
                <w:szCs w:val="22"/>
              </w:rPr>
              <w:t>«</w:t>
            </w:r>
            <w:r w:rsidRPr="00657A41">
              <w:rPr>
                <w:sz w:val="22"/>
                <w:szCs w:val="22"/>
              </w:rPr>
              <w:t>РОСИНТЕРБАНК</w:t>
            </w:r>
            <w:r>
              <w:rPr>
                <w:sz w:val="22"/>
                <w:szCs w:val="22"/>
              </w:rPr>
              <w:t>»</w:t>
            </w:r>
            <w:r w:rsidRPr="00657A41">
              <w:rPr>
                <w:sz w:val="22"/>
                <w:szCs w:val="22"/>
              </w:rPr>
              <w:t xml:space="preserve"> Г. МОСКВА, </w:t>
            </w:r>
          </w:p>
          <w:p w:rsidR="00A375EE" w:rsidRDefault="00A375EE" w:rsidP="00AA320B">
            <w:pPr>
              <w:rPr>
                <w:sz w:val="22"/>
                <w:szCs w:val="22"/>
              </w:rPr>
            </w:pPr>
            <w:r w:rsidRPr="00657A41">
              <w:rPr>
                <w:sz w:val="22"/>
                <w:szCs w:val="22"/>
              </w:rPr>
              <w:t xml:space="preserve">БИК 044525518, </w:t>
            </w:r>
          </w:p>
          <w:p w:rsidR="00A375EE" w:rsidRDefault="00A375EE" w:rsidP="00AA320B">
            <w:pPr>
              <w:rPr>
                <w:sz w:val="22"/>
                <w:szCs w:val="22"/>
              </w:rPr>
            </w:pPr>
            <w:r w:rsidRPr="00657A41">
              <w:rPr>
                <w:sz w:val="22"/>
                <w:szCs w:val="22"/>
              </w:rPr>
              <w:t>к/с 30101810145250000518</w:t>
            </w:r>
          </w:p>
          <w:p w:rsidR="00A375EE" w:rsidRDefault="00A375EE" w:rsidP="00AA3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Pr="009F7765">
              <w:rPr>
                <w:sz w:val="22"/>
                <w:szCs w:val="22"/>
              </w:rPr>
              <w:t>7731559260</w:t>
            </w:r>
          </w:p>
          <w:p w:rsidR="00A375EE" w:rsidRPr="00401338" w:rsidRDefault="00A375EE" w:rsidP="00AA320B">
            <w:pPr>
              <w:rPr>
                <w:sz w:val="24"/>
                <w:szCs w:val="24"/>
              </w:rPr>
            </w:pPr>
          </w:p>
          <w:p w:rsidR="00A375EE" w:rsidRPr="00401338" w:rsidRDefault="00A375EE" w:rsidP="00AA320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Яковлев М.В.</w:t>
            </w:r>
            <w:r w:rsidRPr="00401338">
              <w:rPr>
                <w:b/>
                <w:sz w:val="24"/>
                <w:szCs w:val="24"/>
              </w:rPr>
              <w:t xml:space="preserve"> ___________________</w:t>
            </w:r>
          </w:p>
        </w:tc>
        <w:tc>
          <w:tcPr>
            <w:tcW w:w="5103" w:type="dxa"/>
          </w:tcPr>
          <w:p w:rsidR="00A375EE" w:rsidRPr="00401338" w:rsidRDefault="00A375EE" w:rsidP="00AA320B">
            <w:pPr>
              <w:jc w:val="both"/>
              <w:rPr>
                <w:sz w:val="24"/>
                <w:szCs w:val="24"/>
              </w:rPr>
            </w:pPr>
          </w:p>
          <w:p w:rsidR="00A375EE" w:rsidRPr="00401338" w:rsidRDefault="00A375EE" w:rsidP="00AA320B">
            <w:pPr>
              <w:rPr>
                <w:sz w:val="24"/>
                <w:szCs w:val="24"/>
              </w:rPr>
            </w:pPr>
          </w:p>
        </w:tc>
      </w:tr>
    </w:tbl>
    <w:p w:rsidR="006A57C0" w:rsidRDefault="006A57C0"/>
    <w:p w:rsidR="007D6D63" w:rsidRDefault="007D6D63"/>
    <w:p w:rsidR="007D6D63" w:rsidRDefault="007D6D63"/>
    <w:p w:rsidR="007D6D63" w:rsidRPr="009563D7" w:rsidRDefault="007D6D63" w:rsidP="007D6D63">
      <w:pPr>
        <w:jc w:val="right"/>
        <w:rPr>
          <w:b/>
          <w:sz w:val="24"/>
          <w:szCs w:val="24"/>
        </w:rPr>
      </w:pPr>
      <w:r w:rsidRPr="009563D7">
        <w:rPr>
          <w:b/>
          <w:sz w:val="24"/>
          <w:szCs w:val="24"/>
        </w:rPr>
        <w:lastRenderedPageBreak/>
        <w:t>Приложение №1</w:t>
      </w:r>
    </w:p>
    <w:p w:rsidR="007D6D63" w:rsidRPr="009563D7" w:rsidRDefault="007D6D63" w:rsidP="007D6D63">
      <w:pPr>
        <w:jc w:val="right"/>
        <w:rPr>
          <w:sz w:val="24"/>
          <w:szCs w:val="24"/>
        </w:rPr>
      </w:pPr>
      <w:r w:rsidRPr="009563D7">
        <w:rPr>
          <w:sz w:val="24"/>
          <w:szCs w:val="24"/>
        </w:rPr>
        <w:t xml:space="preserve">к Договору купли-продажи имущества </w:t>
      </w:r>
    </w:p>
    <w:p w:rsidR="007D6D63" w:rsidRPr="009563D7" w:rsidRDefault="007D6D63" w:rsidP="007D6D63">
      <w:pPr>
        <w:jc w:val="right"/>
        <w:rPr>
          <w:sz w:val="24"/>
          <w:szCs w:val="24"/>
        </w:rPr>
      </w:pPr>
      <w:r w:rsidRPr="009563D7">
        <w:rPr>
          <w:sz w:val="24"/>
          <w:szCs w:val="24"/>
        </w:rPr>
        <w:t>на торгах от «</w:t>
      </w:r>
      <w:r>
        <w:rPr>
          <w:sz w:val="24"/>
          <w:szCs w:val="24"/>
        </w:rPr>
        <w:t>___</w:t>
      </w:r>
      <w:r w:rsidRPr="009563D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 2016</w:t>
      </w:r>
      <w:r w:rsidRPr="009563D7">
        <w:rPr>
          <w:sz w:val="24"/>
          <w:szCs w:val="24"/>
        </w:rPr>
        <w:t xml:space="preserve"> года</w:t>
      </w:r>
    </w:p>
    <w:p w:rsidR="007D6D63" w:rsidRDefault="007D6D63" w:rsidP="007D6D63">
      <w:pPr>
        <w:jc w:val="right"/>
        <w:rPr>
          <w:sz w:val="24"/>
          <w:szCs w:val="24"/>
        </w:rPr>
      </w:pPr>
    </w:p>
    <w:p w:rsidR="007D6D63" w:rsidRDefault="007D6D63" w:rsidP="007D6D63">
      <w:pPr>
        <w:jc w:val="center"/>
        <w:rPr>
          <w:sz w:val="24"/>
          <w:szCs w:val="24"/>
        </w:rPr>
      </w:pPr>
      <w:r>
        <w:rPr>
          <w:sz w:val="24"/>
          <w:szCs w:val="24"/>
        </w:rPr>
        <w:t>ИМУЩЕСТВО</w:t>
      </w:r>
    </w:p>
    <w:p w:rsidR="007D6D63" w:rsidRPr="00595D22" w:rsidRDefault="007D6D63" w:rsidP="007D6D63">
      <w:pPr>
        <w:jc w:val="both"/>
        <w:rPr>
          <w:rStyle w:val="paragraph"/>
        </w:rPr>
      </w:pPr>
    </w:p>
    <w:p w:rsidR="007D6D63" w:rsidRPr="000E7110" w:rsidRDefault="007D6D63" w:rsidP="007D6D63">
      <w:pPr>
        <w:ind w:firstLine="720"/>
        <w:jc w:val="both"/>
        <w:rPr>
          <w:rStyle w:val="paragraph"/>
          <w:sz w:val="24"/>
          <w:szCs w:val="24"/>
        </w:rPr>
      </w:pPr>
      <w:r>
        <w:rPr>
          <w:rStyle w:val="paragraph"/>
          <w:sz w:val="24"/>
          <w:szCs w:val="24"/>
        </w:rPr>
        <w:t>Имущество, расположен</w:t>
      </w:r>
      <w:r w:rsidRPr="00595D22">
        <w:rPr>
          <w:rStyle w:val="paragraph"/>
          <w:sz w:val="24"/>
          <w:szCs w:val="24"/>
        </w:rPr>
        <w:t>о по адресу</w:t>
      </w:r>
      <w:r>
        <w:rPr>
          <w:rStyle w:val="paragraph"/>
          <w:sz w:val="24"/>
          <w:szCs w:val="24"/>
        </w:rPr>
        <w:t>:</w:t>
      </w:r>
      <w:r w:rsidRPr="00595D22">
        <w:rPr>
          <w:rStyle w:val="paragraph"/>
          <w:sz w:val="24"/>
          <w:szCs w:val="24"/>
        </w:rPr>
        <w:t xml:space="preserve"> </w:t>
      </w:r>
      <w:r>
        <w:rPr>
          <w:rStyle w:val="paragraph"/>
          <w:sz w:val="24"/>
          <w:szCs w:val="24"/>
        </w:rPr>
        <w:t>____________________________________</w:t>
      </w:r>
      <w:r w:rsidRPr="000E7110">
        <w:rPr>
          <w:rStyle w:val="paragraph"/>
          <w:sz w:val="24"/>
          <w:szCs w:val="24"/>
        </w:rPr>
        <w:t xml:space="preserve">, </w:t>
      </w:r>
      <w:r>
        <w:rPr>
          <w:rStyle w:val="paragraph"/>
          <w:sz w:val="24"/>
          <w:szCs w:val="24"/>
        </w:rPr>
        <w:t>а именно</w:t>
      </w:r>
      <w:r w:rsidRPr="000E7110">
        <w:rPr>
          <w:rStyle w:val="paragraph"/>
          <w:sz w:val="24"/>
          <w:szCs w:val="24"/>
        </w:rPr>
        <w:t xml:space="preserve">: </w:t>
      </w:r>
    </w:p>
    <w:p w:rsidR="007D6D63" w:rsidRPr="000E7110" w:rsidRDefault="007D6D63" w:rsidP="007D6D63">
      <w:pPr>
        <w:ind w:firstLine="720"/>
        <w:jc w:val="both"/>
        <w:rPr>
          <w:rStyle w:val="paragraph"/>
          <w:sz w:val="24"/>
          <w:szCs w:val="24"/>
        </w:rPr>
      </w:pPr>
      <w:r>
        <w:rPr>
          <w:rStyle w:val="paragraph"/>
          <w:b/>
          <w:sz w:val="24"/>
          <w:szCs w:val="24"/>
        </w:rPr>
        <w:t>- ______</w:t>
      </w:r>
      <w:r w:rsidRPr="000E7110">
        <w:rPr>
          <w:rStyle w:val="paragraph"/>
          <w:b/>
          <w:sz w:val="24"/>
          <w:szCs w:val="24"/>
        </w:rPr>
        <w:t>:</w:t>
      </w:r>
      <w:r w:rsidRPr="000E7110">
        <w:rPr>
          <w:rStyle w:val="paragraph"/>
          <w:sz w:val="24"/>
          <w:szCs w:val="24"/>
        </w:rPr>
        <w:t xml:space="preserve"> </w:t>
      </w:r>
      <w:r>
        <w:rPr>
          <w:rStyle w:val="paragraph"/>
          <w:sz w:val="24"/>
          <w:szCs w:val="24"/>
        </w:rPr>
        <w:t>_____________________</w:t>
      </w:r>
    </w:p>
    <w:p w:rsidR="007D6D63" w:rsidRDefault="007D6D63" w:rsidP="007D6D63">
      <w:pPr>
        <w:jc w:val="both"/>
        <w:rPr>
          <w:rStyle w:val="paragraph"/>
          <w:sz w:val="24"/>
          <w:szCs w:val="24"/>
        </w:rPr>
      </w:pPr>
    </w:p>
    <w:p w:rsidR="007D6D63" w:rsidRDefault="007D6D63" w:rsidP="007D6D63">
      <w:pPr>
        <w:spacing w:after="200" w:line="276" w:lineRule="auto"/>
      </w:pPr>
    </w:p>
    <w:sectPr w:rsidR="007D6D63" w:rsidSect="00A375EE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713733C"/>
    <w:multiLevelType w:val="multilevel"/>
    <w:tmpl w:val="BD5E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75EE"/>
    <w:rsid w:val="001F014C"/>
    <w:rsid w:val="003771AD"/>
    <w:rsid w:val="00486CF9"/>
    <w:rsid w:val="004E6E61"/>
    <w:rsid w:val="00566521"/>
    <w:rsid w:val="005A3B4D"/>
    <w:rsid w:val="005A707B"/>
    <w:rsid w:val="006724FB"/>
    <w:rsid w:val="006A57C0"/>
    <w:rsid w:val="00716662"/>
    <w:rsid w:val="007D6D63"/>
    <w:rsid w:val="00A375EE"/>
    <w:rsid w:val="00C460A9"/>
    <w:rsid w:val="00E806B3"/>
    <w:rsid w:val="00EC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75EE"/>
    <w:rPr>
      <w:sz w:val="24"/>
    </w:rPr>
  </w:style>
  <w:style w:type="character" w:customStyle="1" w:styleId="a4">
    <w:name w:val="Основной текст Знак"/>
    <w:basedOn w:val="a0"/>
    <w:link w:val="a3"/>
    <w:rsid w:val="00A375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A375E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Нижний колонтитул Знак"/>
    <w:basedOn w:val="a0"/>
    <w:link w:val="a5"/>
    <w:rsid w:val="00A375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A375EE"/>
    <w:pPr>
      <w:jc w:val="center"/>
    </w:pPr>
    <w:rPr>
      <w:b/>
      <w:sz w:val="22"/>
    </w:rPr>
  </w:style>
  <w:style w:type="character" w:customStyle="1" w:styleId="a8">
    <w:name w:val="Название Знак"/>
    <w:basedOn w:val="a0"/>
    <w:link w:val="a7"/>
    <w:rsid w:val="00A375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paragraph">
    <w:name w:val="paragraph"/>
    <w:basedOn w:val="a0"/>
    <w:rsid w:val="007D6D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5394</Characters>
  <Application>Microsoft Office Word</Application>
  <DocSecurity>0</DocSecurity>
  <Lines>44</Lines>
  <Paragraphs>12</Paragraphs>
  <ScaleCrop>false</ScaleCrop>
  <Company>DG Win&amp;Soft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2016-08-19T13:16:00Z</dcterms:created>
  <dcterms:modified xsi:type="dcterms:W3CDTF">2016-08-19T13:16:00Z</dcterms:modified>
</cp:coreProperties>
</file>