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1A0C7A" w:rsidRPr="00D04D4B" w:rsidTr="00E514C4">
        <w:trPr>
          <w:trHeight w:val="536"/>
        </w:trPr>
        <w:tc>
          <w:tcPr>
            <w:tcW w:w="9889" w:type="dxa"/>
            <w:hideMark/>
          </w:tcPr>
          <w:p w:rsidR="001A0C7A" w:rsidRPr="00D04D4B" w:rsidRDefault="001A0C7A" w:rsidP="00E514C4">
            <w:pPr>
              <w:ind w:left="-108"/>
              <w:jc w:val="right"/>
              <w:rPr>
                <w:b/>
                <w:sz w:val="18"/>
                <w:szCs w:val="18"/>
                <w:lang w:eastAsia="en-US"/>
              </w:rPr>
            </w:pPr>
            <w:r w:rsidRPr="00D04D4B">
              <w:rPr>
                <w:color w:val="FF0000"/>
                <w:sz w:val="18"/>
                <w:szCs w:val="18"/>
              </w:rPr>
              <w:br w:type="page"/>
            </w:r>
            <w:r w:rsidRPr="00D04D4B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1A0C7A" w:rsidRPr="00D04D4B" w:rsidRDefault="001A0C7A" w:rsidP="00E514C4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D04D4B">
              <w:rPr>
                <w:b/>
                <w:bCs/>
                <w:sz w:val="18"/>
                <w:szCs w:val="18"/>
              </w:rPr>
              <w:t>Положению</w:t>
            </w:r>
          </w:p>
          <w:p w:rsidR="001A0C7A" w:rsidRPr="00D04D4B" w:rsidRDefault="001A0C7A" w:rsidP="00E514C4">
            <w:pPr>
              <w:pStyle w:val="2"/>
              <w:spacing w:after="0" w:line="240" w:lineRule="auto"/>
              <w:ind w:left="0"/>
              <w:jc w:val="right"/>
              <w:rPr>
                <w:b/>
                <w:iCs/>
                <w:spacing w:val="-3"/>
                <w:sz w:val="18"/>
                <w:szCs w:val="18"/>
              </w:rPr>
            </w:pPr>
            <w:r w:rsidRPr="00D04D4B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имущества </w:t>
            </w:r>
            <w:r w:rsidRPr="00D04D4B">
              <w:rPr>
                <w:b/>
                <w:sz w:val="18"/>
                <w:szCs w:val="18"/>
              </w:rPr>
              <w:t>Викулова Сергея Васильевича</w:t>
            </w:r>
            <w:r w:rsidRPr="00D04D4B">
              <w:rPr>
                <w:b/>
                <w:iCs/>
                <w:spacing w:val="-3"/>
                <w:sz w:val="18"/>
                <w:szCs w:val="18"/>
              </w:rPr>
              <w:t>,</w:t>
            </w:r>
          </w:p>
          <w:p w:rsidR="001A0C7A" w:rsidRPr="00D04D4B" w:rsidRDefault="001A0C7A" w:rsidP="00E514C4">
            <w:pPr>
              <w:pStyle w:val="2"/>
              <w:spacing w:after="0" w:line="240" w:lineRule="auto"/>
              <w:ind w:left="0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  <w:r w:rsidRPr="00D04D4B">
              <w:rPr>
                <w:b/>
                <w:iCs/>
                <w:spacing w:val="-3"/>
                <w:sz w:val="18"/>
                <w:szCs w:val="18"/>
              </w:rPr>
              <w:t xml:space="preserve">являющегося предметом залога </w:t>
            </w:r>
            <w:r w:rsidRPr="00D04D4B">
              <w:rPr>
                <w:rStyle w:val="FontStyle14"/>
                <w:b/>
              </w:rPr>
              <w:t>ПАО РОСБАНК</w:t>
            </w:r>
          </w:p>
        </w:tc>
      </w:tr>
      <w:tr w:rsidR="001A0C7A" w:rsidRPr="00D04D4B" w:rsidTr="00E514C4">
        <w:trPr>
          <w:trHeight w:val="268"/>
        </w:trPr>
        <w:tc>
          <w:tcPr>
            <w:tcW w:w="9889" w:type="dxa"/>
          </w:tcPr>
          <w:p w:rsidR="001A0C7A" w:rsidRPr="00D04D4B" w:rsidRDefault="001A0C7A" w:rsidP="00E514C4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1A0C7A" w:rsidRPr="00D04D4B" w:rsidRDefault="001A0C7A" w:rsidP="001A0C7A">
      <w:pPr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</w:rPr>
        <w:t>Договор о задатке</w:t>
      </w:r>
    </w:p>
    <w:p w:rsidR="001A0C7A" w:rsidRPr="00D04D4B" w:rsidRDefault="001A0C7A" w:rsidP="001A0C7A">
      <w:pPr>
        <w:rPr>
          <w:sz w:val="18"/>
          <w:szCs w:val="18"/>
        </w:rPr>
      </w:pPr>
      <w:r w:rsidRPr="00D04D4B">
        <w:rPr>
          <w:sz w:val="18"/>
          <w:szCs w:val="18"/>
        </w:rPr>
        <w:t>г. _______</w:t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  <w:t xml:space="preserve">    «___» ____________ 2017 г.</w:t>
      </w:r>
    </w:p>
    <w:p w:rsidR="001A0C7A" w:rsidRPr="00D04D4B" w:rsidRDefault="001A0C7A" w:rsidP="001A0C7A">
      <w:pPr>
        <w:rPr>
          <w:sz w:val="18"/>
          <w:szCs w:val="18"/>
        </w:rPr>
      </w:pP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 xml:space="preserve">Финансовый </w:t>
      </w:r>
      <w:r w:rsidRPr="00D04D4B">
        <w:rPr>
          <w:rStyle w:val="FontStyle13"/>
        </w:rPr>
        <w:t>управляющий</w:t>
      </w:r>
      <w:r w:rsidRPr="00D04D4B">
        <w:rPr>
          <w:b/>
          <w:sz w:val="18"/>
          <w:szCs w:val="18"/>
        </w:rPr>
        <w:t xml:space="preserve"> Рюмина Светлана Викторовна</w:t>
      </w:r>
      <w:r w:rsidRPr="00D04D4B">
        <w:rPr>
          <w:sz w:val="18"/>
          <w:szCs w:val="18"/>
        </w:rPr>
        <w:t>, действующий на основании Решения Арбитражного суда Рязанской области от 13.04.17г. по делу № А54-1559/2017</w:t>
      </w:r>
      <w:r w:rsidRPr="00D04D4B">
        <w:rPr>
          <w:bCs/>
          <w:sz w:val="18"/>
          <w:szCs w:val="18"/>
        </w:rPr>
        <w:t>, именуемый в дальнейшем</w:t>
      </w:r>
      <w:r w:rsidRPr="00D04D4B">
        <w:rPr>
          <w:sz w:val="18"/>
          <w:szCs w:val="18"/>
        </w:rPr>
        <w:t xml:space="preserve"> “</w:t>
      </w:r>
      <w:r w:rsidRPr="00D04D4B">
        <w:rPr>
          <w:b/>
          <w:sz w:val="18"/>
          <w:szCs w:val="18"/>
        </w:rPr>
        <w:t>Организатор торгов</w:t>
      </w:r>
      <w:r w:rsidRPr="00D04D4B">
        <w:rPr>
          <w:sz w:val="18"/>
          <w:szCs w:val="18"/>
        </w:rPr>
        <w:t xml:space="preserve">”, с одной стороны, и </w:t>
      </w:r>
      <w:r w:rsidRPr="00D04D4B">
        <w:rPr>
          <w:bCs/>
          <w:sz w:val="18"/>
          <w:szCs w:val="18"/>
        </w:rPr>
        <w:t>_______________________________________________________________________________________________ в лице ______________________________________________________________________________________________ действующего ___________________________________________________________________ именуем_____</w:t>
      </w:r>
      <w:r w:rsidRPr="00D04D4B">
        <w:rPr>
          <w:sz w:val="18"/>
          <w:szCs w:val="18"/>
        </w:rPr>
        <w:t xml:space="preserve"> в дальнейшем </w:t>
      </w:r>
      <w:r w:rsidRPr="00D04D4B">
        <w:rPr>
          <w:b/>
          <w:sz w:val="18"/>
          <w:szCs w:val="18"/>
        </w:rPr>
        <w:t>“Заявитель”</w:t>
      </w:r>
      <w:r w:rsidRPr="00D04D4B">
        <w:rPr>
          <w:sz w:val="18"/>
          <w:szCs w:val="18"/>
        </w:rPr>
        <w:t>, заключили настоящий Договор о нижеследующем:</w:t>
      </w:r>
    </w:p>
    <w:p w:rsidR="001A0C7A" w:rsidRPr="00D04D4B" w:rsidRDefault="001A0C7A" w:rsidP="001A0C7A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1A0C7A" w:rsidRPr="00D04D4B" w:rsidRDefault="001A0C7A" w:rsidP="001A0C7A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</w:t>
      </w:r>
      <w:r w:rsidRPr="00D04D4B">
        <w:rPr>
          <w:b/>
          <w:sz w:val="18"/>
          <w:szCs w:val="18"/>
        </w:rPr>
        <w:t>. Предмет договора</w:t>
      </w:r>
    </w:p>
    <w:p w:rsidR="001A0C7A" w:rsidRPr="00D04D4B" w:rsidRDefault="001A0C7A" w:rsidP="001A0C7A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1.1.</w:t>
      </w:r>
      <w:r w:rsidRPr="00D04D4B">
        <w:rPr>
          <w:sz w:val="18"/>
          <w:szCs w:val="18"/>
        </w:rPr>
        <w:tab/>
        <w:t>В соответствии с условиями настоящего договора Заявитель для участия в торгах по продаже имущества, принадлежащего Викулову Сергею Васильевичу</w:t>
      </w:r>
      <w:r w:rsidRPr="00D04D4B">
        <w:rPr>
          <w:color w:val="000000"/>
          <w:sz w:val="18"/>
          <w:szCs w:val="18"/>
        </w:rPr>
        <w:t xml:space="preserve">, проводимых _________ г. </w:t>
      </w:r>
      <w:r w:rsidRPr="00D04D4B"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 w:rsidRPr="00D04D4B">
          <w:t>____________________</w:t>
        </w:r>
      </w:hyperlink>
      <w:r w:rsidRPr="00D04D4B"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 xml:space="preserve">1.2. </w:t>
      </w:r>
      <w:r w:rsidRPr="00D04D4B"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1A0C7A" w:rsidRPr="00D04D4B" w:rsidRDefault="001A0C7A" w:rsidP="001A0C7A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D04D4B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D04D4B">
        <w:rPr>
          <w:rFonts w:eastAsia="Times New Roman"/>
          <w:color w:val="000000"/>
          <w:sz w:val="18"/>
          <w:szCs w:val="18"/>
        </w:rPr>
        <w:t>3.</w:t>
      </w:r>
      <w:r w:rsidRPr="00D04D4B">
        <w:rPr>
          <w:rFonts w:eastAsia="Times New Roman"/>
          <w:color w:val="000000"/>
          <w:sz w:val="18"/>
          <w:szCs w:val="18"/>
        </w:rPr>
        <w:tab/>
      </w:r>
      <w:r w:rsidRPr="00D04D4B">
        <w:rPr>
          <w:rFonts w:eastAsia="Times New Roman"/>
          <w:color w:val="000000"/>
          <w:sz w:val="18"/>
          <w:szCs w:val="18"/>
          <w:lang w:eastAsia="ar-SA"/>
        </w:rPr>
        <w:t>Лот №  _________________________________________________________</w:t>
      </w:r>
    </w:p>
    <w:p w:rsidR="001A0C7A" w:rsidRPr="00D04D4B" w:rsidRDefault="001A0C7A" w:rsidP="001A0C7A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D04D4B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D04D4B">
        <w:rPr>
          <w:rFonts w:eastAsia="Times New Roman"/>
          <w:color w:val="000000"/>
          <w:sz w:val="18"/>
          <w:szCs w:val="18"/>
        </w:rPr>
        <w:t>4.</w:t>
      </w:r>
      <w:r w:rsidRPr="00D04D4B">
        <w:rPr>
          <w:rFonts w:eastAsia="Times New Roman"/>
          <w:color w:val="000000"/>
          <w:sz w:val="18"/>
          <w:szCs w:val="18"/>
        </w:rPr>
        <w:tab/>
      </w:r>
      <w:r w:rsidRPr="00D04D4B">
        <w:rPr>
          <w:rFonts w:eastAsia="Times New Roman"/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 w:rsidRPr="00D04D4B">
        <w:rPr>
          <w:b/>
          <w:color w:val="000000"/>
          <w:sz w:val="18"/>
          <w:szCs w:val="18"/>
          <w:lang w:eastAsia="ar-SA"/>
        </w:rPr>
        <w:t xml:space="preserve">410 000 </w:t>
      </w:r>
      <w:r w:rsidRPr="00D04D4B">
        <w:rPr>
          <w:rStyle w:val="FontStyle13"/>
        </w:rPr>
        <w:t xml:space="preserve">(Четыреста десять тысяч) </w:t>
      </w:r>
      <w:r w:rsidRPr="00D04D4B">
        <w:rPr>
          <w:rFonts w:eastAsia="Times New Roman"/>
          <w:color w:val="000000"/>
          <w:sz w:val="18"/>
          <w:szCs w:val="18"/>
          <w:lang w:eastAsia="ar-SA"/>
        </w:rPr>
        <w:t xml:space="preserve"> рублей.</w:t>
      </w:r>
    </w:p>
    <w:p w:rsidR="001A0C7A" w:rsidRPr="00D04D4B" w:rsidRDefault="001A0C7A" w:rsidP="001A0C7A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D04D4B">
        <w:rPr>
          <w:rFonts w:eastAsia="Times New Roman"/>
          <w:color w:val="000000"/>
          <w:sz w:val="18"/>
          <w:szCs w:val="18"/>
          <w:lang w:eastAsia="ar-SA"/>
        </w:rPr>
        <w:t>Задаток – ________ (_______________________) рублей.</w:t>
      </w: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</w:p>
    <w:p w:rsidR="001A0C7A" w:rsidRPr="00D04D4B" w:rsidRDefault="001A0C7A" w:rsidP="001A0C7A">
      <w:pPr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II</w:t>
      </w:r>
      <w:r w:rsidRPr="00D04D4B">
        <w:rPr>
          <w:b/>
          <w:sz w:val="18"/>
          <w:szCs w:val="18"/>
        </w:rPr>
        <w:t>. Порядок внесения задатка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2.1. </w:t>
      </w:r>
      <w:r w:rsidRPr="00D04D4B"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2.2. </w:t>
      </w:r>
      <w:r w:rsidRPr="00D04D4B"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</w:p>
    <w:p w:rsidR="001A0C7A" w:rsidRPr="00D04D4B" w:rsidRDefault="001A0C7A" w:rsidP="001A0C7A">
      <w:pPr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III</w:t>
      </w:r>
      <w:r w:rsidRPr="00D04D4B">
        <w:rPr>
          <w:b/>
          <w:sz w:val="18"/>
          <w:szCs w:val="18"/>
        </w:rPr>
        <w:t>. Порядок возврата и удержания задатка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3.1. </w:t>
      </w:r>
      <w:r w:rsidRPr="00D04D4B"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D04D4B">
        <w:rPr>
          <w:sz w:val="18"/>
          <w:szCs w:val="18"/>
        </w:rPr>
        <w:t>3.2. </w:t>
      </w:r>
      <w:r w:rsidRPr="00D04D4B">
        <w:rPr>
          <w:sz w:val="18"/>
          <w:szCs w:val="18"/>
        </w:rPr>
        <w:tab/>
      </w:r>
      <w:r w:rsidRPr="00D04D4B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D04D4B">
        <w:rPr>
          <w:sz w:val="18"/>
          <w:szCs w:val="18"/>
        </w:rPr>
        <w:t xml:space="preserve">3.3. </w:t>
      </w:r>
      <w:r w:rsidRPr="00D04D4B">
        <w:rPr>
          <w:sz w:val="18"/>
          <w:szCs w:val="18"/>
        </w:rPr>
        <w:tab/>
        <w:t xml:space="preserve">Внесенный задаток не возвращается в случае </w:t>
      </w:r>
      <w:r w:rsidRPr="00D04D4B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3.4. </w:t>
      </w:r>
      <w:r w:rsidRPr="00D04D4B"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1A0C7A" w:rsidRPr="00D04D4B" w:rsidRDefault="001A0C7A" w:rsidP="001A0C7A">
      <w:pPr>
        <w:pStyle w:val="a5"/>
        <w:ind w:left="0"/>
        <w:rPr>
          <w:sz w:val="18"/>
          <w:szCs w:val="18"/>
        </w:rPr>
      </w:pPr>
    </w:p>
    <w:p w:rsidR="001A0C7A" w:rsidRPr="00D04D4B" w:rsidRDefault="001A0C7A" w:rsidP="001A0C7A">
      <w:pPr>
        <w:pStyle w:val="a5"/>
        <w:ind w:left="0"/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</w:t>
      </w:r>
      <w:r w:rsidRPr="00D04D4B">
        <w:rPr>
          <w:b/>
          <w:sz w:val="18"/>
          <w:szCs w:val="18"/>
        </w:rPr>
        <w:t>V. Конфиденциальность</w:t>
      </w:r>
    </w:p>
    <w:p w:rsidR="001A0C7A" w:rsidRPr="00D04D4B" w:rsidRDefault="001A0C7A" w:rsidP="001A0C7A">
      <w:pPr>
        <w:pStyle w:val="a5"/>
        <w:ind w:left="0"/>
        <w:jc w:val="center"/>
        <w:rPr>
          <w:b/>
          <w:sz w:val="18"/>
          <w:szCs w:val="18"/>
        </w:rPr>
      </w:pP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4.1. </w:t>
      </w:r>
      <w:r w:rsidRPr="00D04D4B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D04D4B">
        <w:t xml:space="preserve"> </w:t>
      </w:r>
      <w:r w:rsidRPr="00D04D4B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4.2.  </w:t>
      </w:r>
      <w:r w:rsidRPr="00D04D4B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  <w:t>получена из общеизвестного официального источника;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4.3.  </w:t>
      </w:r>
      <w:r w:rsidRPr="00D04D4B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4.4. </w:t>
      </w:r>
      <w:r w:rsidRPr="00D04D4B">
        <w:rPr>
          <w:sz w:val="18"/>
          <w:szCs w:val="18"/>
        </w:rPr>
        <w:tab/>
        <w:t xml:space="preserve">Запрет на разглашение конфиденциальной информации действует в течение 5 лет после прекращения </w:t>
      </w:r>
      <w:r w:rsidRPr="00D04D4B">
        <w:rPr>
          <w:sz w:val="18"/>
          <w:szCs w:val="18"/>
        </w:rPr>
        <w:lastRenderedPageBreak/>
        <w:t>настоящего Договора, если Сторонами не определены другие сроки в дополнительных договорах, касающихся конкретных проектов.</w:t>
      </w:r>
    </w:p>
    <w:p w:rsidR="001A0C7A" w:rsidRPr="00D04D4B" w:rsidRDefault="001A0C7A" w:rsidP="001A0C7A">
      <w:pPr>
        <w:pStyle w:val="a5"/>
        <w:rPr>
          <w:sz w:val="18"/>
          <w:szCs w:val="18"/>
        </w:rPr>
      </w:pPr>
    </w:p>
    <w:p w:rsidR="001A0C7A" w:rsidRPr="00D04D4B" w:rsidRDefault="001A0C7A" w:rsidP="001A0C7A">
      <w:pPr>
        <w:pStyle w:val="a5"/>
        <w:ind w:left="0"/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</w:rPr>
        <w:t>V. Срок действия настоящего договора</w:t>
      </w:r>
    </w:p>
    <w:p w:rsidR="001A0C7A" w:rsidRPr="00D04D4B" w:rsidRDefault="001A0C7A" w:rsidP="001A0C7A">
      <w:pPr>
        <w:pStyle w:val="a5"/>
        <w:ind w:left="0"/>
        <w:jc w:val="center"/>
        <w:rPr>
          <w:sz w:val="18"/>
          <w:szCs w:val="18"/>
        </w:rPr>
      </w:pP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5.1. </w:t>
      </w:r>
      <w:r w:rsidRPr="00D04D4B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A0C7A" w:rsidRPr="00D04D4B" w:rsidRDefault="001A0C7A" w:rsidP="001A0C7A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5.2. </w:t>
      </w:r>
      <w:r w:rsidRPr="00D04D4B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5.3. </w:t>
      </w:r>
      <w:r w:rsidRPr="00D04D4B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</w:p>
    <w:p w:rsidR="001A0C7A" w:rsidRPr="00D04D4B" w:rsidRDefault="001A0C7A" w:rsidP="001A0C7A">
      <w:pPr>
        <w:ind w:firstLine="567"/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VI</w:t>
      </w:r>
      <w:r w:rsidRPr="00D04D4B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1A0C7A" w:rsidRPr="00D04D4B" w:rsidTr="00E514C4">
        <w:tc>
          <w:tcPr>
            <w:tcW w:w="4920" w:type="dxa"/>
            <w:shd w:val="clear" w:color="auto" w:fill="auto"/>
          </w:tcPr>
          <w:p w:rsidR="001A0C7A" w:rsidRPr="00D04D4B" w:rsidRDefault="001A0C7A" w:rsidP="00E514C4">
            <w:pPr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rPr>
                <w:b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</w:rPr>
              <w:t xml:space="preserve">Финансовый </w:t>
            </w:r>
            <w:r w:rsidRPr="00D04D4B">
              <w:rPr>
                <w:rStyle w:val="FontStyle13"/>
              </w:rPr>
              <w:t>управляющий</w:t>
            </w:r>
          </w:p>
          <w:p w:rsidR="001A0C7A" w:rsidRPr="00D04D4B" w:rsidRDefault="001A0C7A" w:rsidP="00E514C4">
            <w:pPr>
              <w:rPr>
                <w:b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</w:rPr>
              <w:t>Рюмина Светлана Викторовна _______________________________ / _________________ /</w:t>
            </w:r>
          </w:p>
          <w:p w:rsidR="001A0C7A" w:rsidRPr="00D04D4B" w:rsidRDefault="001A0C7A" w:rsidP="00E514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1A0C7A" w:rsidRPr="00D04D4B" w:rsidRDefault="001A0C7A" w:rsidP="00E514C4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1A0C7A" w:rsidRPr="00D04D4B" w:rsidRDefault="001A0C7A" w:rsidP="00E514C4">
            <w:pPr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D04D4B">
              <w:rPr>
                <w:b/>
                <w:bCs/>
                <w:sz w:val="18"/>
                <w:szCs w:val="18"/>
              </w:rPr>
              <w:t>Адрес:</w:t>
            </w:r>
            <w:r w:rsidRPr="00D04D4B">
              <w:rPr>
                <w:sz w:val="18"/>
                <w:szCs w:val="18"/>
              </w:rPr>
              <w:t xml:space="preserve"> ____________________________________________ </w:t>
            </w: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D04D4B">
              <w:rPr>
                <w:sz w:val="18"/>
                <w:szCs w:val="18"/>
              </w:rPr>
              <w:t>__________________________________________________</w:t>
            </w: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D04D4B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1A0C7A" w:rsidRPr="00D04D4B" w:rsidRDefault="001A0C7A" w:rsidP="00E514C4">
            <w:pPr>
              <w:jc w:val="both"/>
              <w:rPr>
                <w:sz w:val="18"/>
                <w:szCs w:val="18"/>
              </w:rPr>
            </w:pPr>
            <w:r w:rsidRPr="00D04D4B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286C84" w:rsidRDefault="00286C84">
      <w:bookmarkStart w:id="0" w:name="_GoBack"/>
      <w:bookmarkEnd w:id="0"/>
    </w:p>
    <w:sectPr w:rsidR="0028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7A"/>
    <w:rsid w:val="001A0C7A"/>
    <w:rsid w:val="002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1A0C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1A0C7A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1A0C7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1A0C7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1A0C7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A0C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1A0C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1A0C7A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1A0C7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1A0C7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1A0C7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A0C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Додонов Виктор Николаевич</dc:creator>
  <cp:lastModifiedBy>Додонов Виктор Николаевич</cp:lastModifiedBy>
  <cp:revision>1</cp:revision>
  <dcterms:created xsi:type="dcterms:W3CDTF">2017-09-05T12:07:00Z</dcterms:created>
  <dcterms:modified xsi:type="dcterms:W3CDTF">2017-09-05T12:07:00Z</dcterms:modified>
</cp:coreProperties>
</file>