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F6664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11622E" w:rsidRPr="0011622E">
        <w:rPr>
          <w:sz w:val="22"/>
          <w:szCs w:val="22"/>
        </w:rPr>
        <w:t>Т24–07/2017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11622E" w:rsidRPr="0011622E">
        <w:rPr>
          <w:sz w:val="22"/>
          <w:szCs w:val="22"/>
        </w:rPr>
        <w:t>24</w:t>
      </w:r>
      <w:r>
        <w:rPr>
          <w:sz w:val="22"/>
          <w:szCs w:val="22"/>
        </w:rPr>
        <w:t xml:space="preserve"> </w:t>
      </w:r>
      <w:r w:rsidR="00C87C71">
        <w:rPr>
          <w:sz w:val="22"/>
          <w:szCs w:val="22"/>
        </w:rPr>
        <w:t>июля</w:t>
      </w:r>
      <w:r>
        <w:rPr>
          <w:sz w:val="22"/>
          <w:szCs w:val="22"/>
        </w:rPr>
        <w:t xml:space="preserve">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 xml:space="preserve"> г., заключенного с </w:t>
      </w:r>
      <w:r w:rsidR="00EA3257" w:rsidRPr="00EA3257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11622E">
        <w:rPr>
          <w:rFonts w:ascii="Times New Roman CYR" w:hAnsi="Times New Roman CYR" w:cs="Times New Roman CYR"/>
          <w:bCs/>
          <w:sz w:val="22"/>
          <w:szCs w:val="22"/>
        </w:rPr>
        <w:t>Сватстрой</w:t>
      </w:r>
      <w:proofErr w:type="spellEnd"/>
      <w:r w:rsidR="00EA3257" w:rsidRPr="00EA3257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</w:t>
      </w:r>
      <w:proofErr w:type="gramEnd"/>
      <w:r>
        <w:rPr>
          <w:sz w:val="22"/>
          <w:szCs w:val="22"/>
        </w:rPr>
        <w:t xml:space="preserve">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836727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11622E">
        <w:rPr>
          <w:rFonts w:ascii="Times New Roman CYR" w:hAnsi="Times New Roman CYR" w:cs="Times New Roman CYR"/>
          <w:bCs/>
          <w:sz w:val="22"/>
          <w:szCs w:val="22"/>
        </w:rPr>
        <w:t>Сватстрой</w:t>
      </w:r>
      <w:proofErr w:type="spellEnd"/>
      <w:r w:rsidR="00836727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 Задаток вносится Претендентом в счет обеспечения исполнения обя</w:t>
      </w:r>
      <w:bookmarkStart w:id="0" w:name="_GoBack"/>
      <w:bookmarkEnd w:id="0"/>
      <w:r>
        <w:rPr>
          <w:sz w:val="22"/>
          <w:szCs w:val="22"/>
        </w:rPr>
        <w:t xml:space="preserve">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Адрес: 105082, г. Москва, Балакиревский переулок, д. 19, оф. 304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Расчетный счет № 40702810600000002031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 в АКБ "СЛАВИЯ" (АО), </w:t>
            </w:r>
          </w:p>
          <w:p w:rsidR="00626CD9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к/с 30101810345250000318, БИК 044525318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11622E"/>
    <w:rsid w:val="00286511"/>
    <w:rsid w:val="00490831"/>
    <w:rsid w:val="005B5E44"/>
    <w:rsid w:val="00626CD9"/>
    <w:rsid w:val="007A7375"/>
    <w:rsid w:val="00836727"/>
    <w:rsid w:val="00C87C71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7</cp:revision>
  <cp:lastPrinted>1900-12-31T21:00:00Z</cp:lastPrinted>
  <dcterms:created xsi:type="dcterms:W3CDTF">2016-02-20T13:21:00Z</dcterms:created>
  <dcterms:modified xsi:type="dcterms:W3CDTF">2017-07-26T08:53:00Z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