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5EFB" w14:textId="797537DF" w:rsidR="009A4929" w:rsidRDefault="00296140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 w:rsidR="009A4929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C51004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по Лоту №</w:t>
      </w:r>
      <w:r w:rsidR="00A41934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5</w:t>
      </w:r>
    </w:p>
    <w:p w14:paraId="07E57E88" w14:textId="77777777" w:rsidR="00CB7933" w:rsidRDefault="00CB7933" w:rsidP="00DF235E">
      <w:pPr>
        <w:ind w:firstLine="567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39B0BA11" w:rsidR="00695568" w:rsidRDefault="005F7256" w:rsidP="00695568">
      <w:pPr>
        <w:ind w:firstLine="567"/>
        <w:jc w:val="both"/>
      </w:pPr>
      <w:r>
        <w:t>Организатор торгов - конкурсн</w:t>
      </w:r>
      <w:r w:rsidR="00CA26BD">
        <w:t xml:space="preserve">ый управляющий </w:t>
      </w:r>
      <w:r>
        <w:t>АО «КПД»</w:t>
      </w:r>
      <w:r w:rsidR="00711321">
        <w:t xml:space="preserve"> Костин Павел Вячеславович, действующий на основании решения Арбитражного суда Республики Карелия </w:t>
      </w:r>
      <w:r>
        <w:t>17</w:t>
      </w:r>
      <w:r w:rsidR="00711321">
        <w:t>.12.2019 по делу А26-</w:t>
      </w:r>
      <w:r>
        <w:t>5034</w:t>
      </w:r>
      <w:r w:rsidR="00711321">
        <w:t>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6AFA0772" w:rsidR="00555DC8" w:rsidRDefault="00555DC8" w:rsidP="00555DC8">
      <w:pPr>
        <w:ind w:firstLine="567"/>
        <w:jc w:val="both"/>
      </w:pPr>
      <w:r>
        <w:t xml:space="preserve">1.1. Настоящий договор заключается </w:t>
      </w:r>
      <w:r w:rsidR="0071564C">
        <w:t>для участия в повторных открытых торгах</w:t>
      </w:r>
      <w:r>
        <w:t xml:space="preserve"> Имуществом, принадлежащим </w:t>
      </w:r>
      <w:r w:rsidR="005F7256">
        <w:t>АО «КПД»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644583EB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C864F6">
              <w:t>автобус ГАЗ 3302, 2005 года выпуска</w:t>
            </w:r>
            <w:r w:rsidR="00691736">
              <w:t>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720838FC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5F7256">
        <w:rPr>
          <w:bCs/>
          <w:iCs/>
          <w:kern w:val="2"/>
        </w:rPr>
        <w:t>Начальная цена продажи Имущества</w:t>
      </w:r>
      <w:r w:rsidR="005F7256">
        <w:rPr>
          <w:b/>
        </w:rPr>
        <w:t xml:space="preserve"> </w:t>
      </w:r>
      <w:r w:rsidR="005F7256">
        <w:t xml:space="preserve">определена на основании отчета независимого аккредитованного оценщика (отчет об оценке №01-200120 от 30.01.2020) </w:t>
      </w:r>
      <w:r w:rsidR="00A41934">
        <w:rPr>
          <w:color w:val="000000"/>
        </w:rPr>
        <w:t>и с учетом снижения цены на повторных торгах</w:t>
      </w:r>
      <w:r w:rsidR="00695568">
        <w:rPr>
          <w:color w:val="000000"/>
        </w:rPr>
        <w:t xml:space="preserve"> составляет</w:t>
      </w:r>
      <w:r w:rsidR="002F5219">
        <w:rPr>
          <w:color w:val="000000"/>
        </w:rPr>
        <w:t xml:space="preserve"> </w:t>
      </w:r>
      <w:r w:rsidR="001F3D8C">
        <w:t>1</w:t>
      </w:r>
      <w:r w:rsidR="00C864F6">
        <w:t>0</w:t>
      </w:r>
      <w:r w:rsidR="00A41934">
        <w:t>8</w:t>
      </w:r>
      <w:r w:rsidR="001F3D8C">
        <w:t>000</w:t>
      </w:r>
      <w:r w:rsidR="00711321" w:rsidRPr="00711321">
        <w:rPr>
          <w:color w:val="000000"/>
        </w:rPr>
        <w:t xml:space="preserve">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1629B467" w:rsidR="002F5219" w:rsidRPr="00711321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A41934">
        <w:t>216</w:t>
      </w:r>
      <w:r w:rsidR="00C864F6">
        <w:t xml:space="preserve">00 </w:t>
      </w:r>
      <w:r w:rsidR="00711321" w:rsidRPr="00711321">
        <w:t>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2.1. Денежные средства, указанные в п.</w:t>
      </w:r>
      <w:r w:rsidR="00A109CB">
        <w:rPr>
          <w:color w:val="000000"/>
        </w:rPr>
        <w:t>п.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5D013D9E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получатель </w:t>
      </w:r>
      <w:r w:rsidR="005F7256" w:rsidRPr="005F7256">
        <w:rPr>
          <w:color w:val="000000"/>
        </w:rPr>
        <w:t>АО «КПД»</w:t>
      </w:r>
    </w:p>
    <w:p w14:paraId="1C5ACB3C" w14:textId="7A54B73B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р/счет №</w:t>
      </w:r>
      <w:r w:rsidR="005F7256" w:rsidRPr="005F7256">
        <w:rPr>
          <w:color w:val="000000"/>
        </w:rPr>
        <w:t xml:space="preserve"> </w:t>
      </w:r>
      <w:r w:rsidR="000106EF">
        <w:rPr>
          <w:b/>
        </w:rPr>
        <w:t>40702810400000002100</w:t>
      </w:r>
    </w:p>
    <w:p w14:paraId="3D52828E" w14:textId="77777777" w:rsidR="005F7256" w:rsidRPr="005F7256" w:rsidRDefault="005F7256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БИК 048602746</w:t>
      </w:r>
    </w:p>
    <w:p w14:paraId="25C9A54F" w14:textId="30E78231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Наименование банка: </w:t>
      </w:r>
      <w:r w:rsidR="005F7256" w:rsidRPr="005F7256">
        <w:rPr>
          <w:color w:val="000000"/>
        </w:rPr>
        <w:t>АО Банк «Онего»</w:t>
      </w:r>
      <w:r w:rsidRPr="005F7256"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</w:t>
      </w:r>
      <w:r w:rsidR="001C671C">
        <w:rPr>
          <w:color w:val="000000"/>
        </w:rPr>
        <w:lastRenderedPageBreak/>
        <w:t>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12EC2BD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09F1A587" w14:textId="77777777" w:rsidR="00925D16" w:rsidRPr="00BF17F7" w:rsidRDefault="00925D16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17F30C8B" w:rsidR="003E1765" w:rsidRDefault="00E62FC5" w:rsidP="003E1765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450A93">
              <w:rPr>
                <w:b/>
              </w:rPr>
              <w:t xml:space="preserve"> управляющий</w:t>
            </w:r>
            <w:r>
              <w:rPr>
                <w:b/>
              </w:rPr>
              <w:t xml:space="preserve"> АО «КПД»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1350CFD9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="00E62FC5">
              <w:rPr>
                <w:rFonts w:ascii="Times New Roman" w:hAnsi="Times New Roman"/>
                <w:sz w:val="24"/>
                <w:szCs w:val="24"/>
              </w:rPr>
              <w:t>АО «КПД»</w:t>
            </w:r>
          </w:p>
          <w:p w14:paraId="22106FBC" w14:textId="5D392BF9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р/счет № </w:t>
            </w:r>
            <w:r w:rsidR="000106EF">
              <w:rPr>
                <w:b/>
              </w:rPr>
              <w:t>40702810400000002100</w:t>
            </w:r>
          </w:p>
          <w:p w14:paraId="6B9B3910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БИК 048602746</w:t>
            </w:r>
          </w:p>
          <w:p w14:paraId="3CE91CBD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банка: АО Банк «Онего».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106EF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1F3D8C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0128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973A7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524B"/>
    <w:rsid w:val="00686EE4"/>
    <w:rsid w:val="00691736"/>
    <w:rsid w:val="00695568"/>
    <w:rsid w:val="00695D47"/>
    <w:rsid w:val="006A75D1"/>
    <w:rsid w:val="006E730E"/>
    <w:rsid w:val="006F7D08"/>
    <w:rsid w:val="00711321"/>
    <w:rsid w:val="0071564C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25D16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1150"/>
    <w:rsid w:val="00A169E7"/>
    <w:rsid w:val="00A172E1"/>
    <w:rsid w:val="00A269BF"/>
    <w:rsid w:val="00A41934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004"/>
    <w:rsid w:val="00C51252"/>
    <w:rsid w:val="00C83379"/>
    <w:rsid w:val="00C85113"/>
    <w:rsid w:val="00C864F6"/>
    <w:rsid w:val="00CA26BD"/>
    <w:rsid w:val="00CA41E3"/>
    <w:rsid w:val="00CB0DED"/>
    <w:rsid w:val="00CB2346"/>
    <w:rsid w:val="00CB47A2"/>
    <w:rsid w:val="00CB7933"/>
    <w:rsid w:val="00CC3E69"/>
    <w:rsid w:val="00D04916"/>
    <w:rsid w:val="00D20F0B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21D1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6454B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6</cp:revision>
  <cp:lastPrinted>2013-05-22T07:28:00Z</cp:lastPrinted>
  <dcterms:created xsi:type="dcterms:W3CDTF">2020-05-15T12:20:00Z</dcterms:created>
  <dcterms:modified xsi:type="dcterms:W3CDTF">2020-07-08T13:42:00Z</dcterms:modified>
</cp:coreProperties>
</file>