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DC" w:rsidRPr="005640E8" w:rsidRDefault="003B42B4" w:rsidP="00F96F81">
      <w:pPr>
        <w:tabs>
          <w:tab w:val="left" w:pos="7920"/>
        </w:tabs>
        <w:jc w:val="center"/>
        <w:rPr>
          <w:b/>
          <w:bCs/>
          <w:sz w:val="22"/>
          <w:szCs w:val="22"/>
        </w:rPr>
      </w:pPr>
      <w:r w:rsidRPr="005640E8">
        <w:rPr>
          <w:b/>
          <w:bCs/>
          <w:sz w:val="22"/>
          <w:szCs w:val="22"/>
        </w:rPr>
        <w:t xml:space="preserve">Договор № </w:t>
      </w:r>
      <w:r w:rsidR="00F96F81">
        <w:rPr>
          <w:b/>
          <w:bCs/>
          <w:sz w:val="22"/>
          <w:szCs w:val="22"/>
        </w:rPr>
        <w:t>______ купли-продажи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529"/>
      </w:tblGrid>
      <w:tr w:rsidR="003B42B4" w:rsidRPr="005640E8" w:rsidTr="009C29F4">
        <w:tc>
          <w:tcPr>
            <w:tcW w:w="4927" w:type="dxa"/>
          </w:tcPr>
          <w:p w:rsidR="003B42B4" w:rsidRPr="005640E8" w:rsidRDefault="003B42B4" w:rsidP="00EE4B39">
            <w:pPr>
              <w:rPr>
                <w:b/>
              </w:rPr>
            </w:pPr>
            <w:r w:rsidRPr="005640E8">
              <w:rPr>
                <w:b/>
              </w:rPr>
              <w:t>г. Уссурийск,</w:t>
            </w:r>
          </w:p>
          <w:p w:rsidR="003B42B4" w:rsidRPr="005640E8" w:rsidRDefault="003B42B4" w:rsidP="00170C7B">
            <w:pPr>
              <w:spacing w:after="120"/>
              <w:rPr>
                <w:b/>
              </w:rPr>
            </w:pPr>
            <w:r w:rsidRPr="005640E8">
              <w:rPr>
                <w:b/>
              </w:rPr>
              <w:t>Приморский край</w:t>
            </w:r>
          </w:p>
        </w:tc>
        <w:tc>
          <w:tcPr>
            <w:tcW w:w="5529" w:type="dxa"/>
          </w:tcPr>
          <w:p w:rsidR="003B42B4" w:rsidRPr="005640E8" w:rsidRDefault="003B42B4" w:rsidP="00EE4B39">
            <w:pPr>
              <w:jc w:val="right"/>
            </w:pPr>
          </w:p>
          <w:p w:rsidR="003B42B4" w:rsidRPr="005640E8" w:rsidRDefault="009C29F4" w:rsidP="00F96F81">
            <w:pPr>
              <w:spacing w:after="120"/>
              <w:jc w:val="right"/>
              <w:rPr>
                <w:b/>
              </w:rPr>
            </w:pPr>
            <w:r>
              <w:rPr>
                <w:b/>
              </w:rPr>
              <w:t xml:space="preserve">    </w:t>
            </w:r>
            <w:r w:rsidR="00F96F81">
              <w:rPr>
                <w:b/>
              </w:rPr>
              <w:t>«___»</w:t>
            </w:r>
            <w:r w:rsidR="00186E15" w:rsidRPr="005640E8">
              <w:rPr>
                <w:b/>
              </w:rPr>
              <w:t xml:space="preserve"> </w:t>
            </w:r>
            <w:r w:rsidR="00F96F81">
              <w:rPr>
                <w:b/>
              </w:rPr>
              <w:t>___________</w:t>
            </w:r>
            <w:r w:rsidR="005239CE" w:rsidRPr="005640E8">
              <w:rPr>
                <w:b/>
              </w:rPr>
              <w:t xml:space="preserve"> </w:t>
            </w:r>
            <w:r w:rsidR="003B42B4" w:rsidRPr="005640E8">
              <w:rPr>
                <w:b/>
              </w:rPr>
              <w:t>201</w:t>
            </w:r>
            <w:r w:rsidR="005751F1" w:rsidRPr="005640E8">
              <w:rPr>
                <w:b/>
              </w:rPr>
              <w:t>8</w:t>
            </w:r>
            <w:r w:rsidR="003B42B4" w:rsidRPr="005640E8">
              <w:rPr>
                <w:b/>
              </w:rPr>
              <w:t xml:space="preserve"> г.</w:t>
            </w:r>
          </w:p>
        </w:tc>
      </w:tr>
    </w:tbl>
    <w:p w:rsidR="003B42B4" w:rsidRPr="005640E8" w:rsidRDefault="003B42B4" w:rsidP="003B42B4">
      <w:pPr>
        <w:ind w:firstLine="709"/>
        <w:jc w:val="both"/>
        <w:rPr>
          <w:sz w:val="22"/>
          <w:szCs w:val="22"/>
        </w:rPr>
      </w:pPr>
      <w:proofErr w:type="gramStart"/>
      <w:r w:rsidRPr="005640E8">
        <w:rPr>
          <w:b/>
          <w:sz w:val="22"/>
          <w:szCs w:val="22"/>
        </w:rPr>
        <w:t>Закрытое акционерное общество «Тихоокеанская мостостроительная компания», именуемое в дальнейшем «Продавец»,</w:t>
      </w:r>
      <w:r w:rsidRPr="005640E8">
        <w:rPr>
          <w:sz w:val="22"/>
          <w:szCs w:val="22"/>
        </w:rPr>
        <w:t xml:space="preserve"> в лице Конкурсного управляющего Леташ</w:t>
      </w:r>
      <w:r w:rsidR="00186E15" w:rsidRPr="005640E8">
        <w:rPr>
          <w:sz w:val="22"/>
          <w:szCs w:val="22"/>
        </w:rPr>
        <w:t>а</w:t>
      </w:r>
      <w:r w:rsidRPr="005640E8">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proofErr w:type="gramEnd"/>
    </w:p>
    <w:p w:rsidR="004F6F62" w:rsidRPr="005640E8" w:rsidRDefault="00F96F81" w:rsidP="00956FC0">
      <w:pPr>
        <w:ind w:firstLine="709"/>
        <w:jc w:val="both"/>
        <w:rPr>
          <w:rFonts w:eastAsia="Calibri"/>
          <w:b/>
          <w:sz w:val="22"/>
          <w:szCs w:val="22"/>
          <w:lang w:eastAsia="en-US"/>
        </w:rPr>
      </w:pPr>
      <w:proofErr w:type="gramStart"/>
      <w:r>
        <w:rPr>
          <w:rFonts w:eastAsia="Calibri"/>
          <w:b/>
          <w:sz w:val="22"/>
          <w:szCs w:val="22"/>
          <w:lang w:eastAsia="en-US"/>
        </w:rPr>
        <w:t>_________________________________________</w:t>
      </w:r>
      <w:r w:rsidR="005751F1" w:rsidRPr="005640E8">
        <w:rPr>
          <w:rFonts w:eastAsia="Calibri"/>
          <w:b/>
          <w:sz w:val="22"/>
          <w:szCs w:val="22"/>
          <w:lang w:eastAsia="en-US"/>
        </w:rPr>
        <w:t xml:space="preserve">, </w:t>
      </w:r>
      <w:r w:rsidR="005751F1" w:rsidRPr="00F96F81">
        <w:rPr>
          <w:rFonts w:eastAsia="Calibri"/>
          <w:sz w:val="22"/>
          <w:szCs w:val="22"/>
          <w:lang w:eastAsia="en-US"/>
        </w:rPr>
        <w:t>именуемое в дальнейшем «Покупатель»,</w:t>
      </w:r>
      <w:r w:rsidR="005751F1" w:rsidRPr="005640E8">
        <w:rPr>
          <w:rFonts w:eastAsia="Calibri"/>
          <w:sz w:val="22"/>
          <w:szCs w:val="22"/>
          <w:lang w:eastAsia="en-US"/>
        </w:rPr>
        <w:t xml:space="preserve"> в лице </w:t>
      </w:r>
      <w:r>
        <w:rPr>
          <w:rFonts w:eastAsia="Calibri"/>
          <w:sz w:val="22"/>
          <w:szCs w:val="22"/>
          <w:lang w:eastAsia="en-US"/>
        </w:rPr>
        <w:t>_________________________, действующего</w:t>
      </w:r>
      <w:r w:rsidR="005751F1" w:rsidRPr="005640E8">
        <w:rPr>
          <w:rFonts w:eastAsia="Calibri"/>
          <w:sz w:val="22"/>
          <w:szCs w:val="22"/>
          <w:lang w:eastAsia="en-US"/>
        </w:rPr>
        <w:t xml:space="preserve"> на основании </w:t>
      </w:r>
      <w:r>
        <w:rPr>
          <w:rFonts w:eastAsia="Calibri"/>
          <w:sz w:val="22"/>
          <w:szCs w:val="22"/>
          <w:lang w:eastAsia="en-US"/>
        </w:rPr>
        <w:t>_____________</w:t>
      </w:r>
      <w:r w:rsidR="005751F1" w:rsidRPr="005640E8">
        <w:rPr>
          <w:rFonts w:eastAsia="Calibri"/>
          <w:sz w:val="22"/>
          <w:szCs w:val="22"/>
          <w:lang w:eastAsia="en-US"/>
        </w:rPr>
        <w:t xml:space="preserve">, </w:t>
      </w:r>
      <w:r w:rsidR="005751F1" w:rsidRPr="005640E8">
        <w:rPr>
          <w:sz w:val="22"/>
          <w:szCs w:val="22"/>
        </w:rPr>
        <w:t>с другой Стороны, а вместе именуемые «Стороны», заключили настоящий Договор о нижеследующем.</w:t>
      </w:r>
      <w:proofErr w:type="gramEnd"/>
    </w:p>
    <w:p w:rsidR="002641DE" w:rsidRPr="005640E8" w:rsidRDefault="002641DE" w:rsidP="00170C7B">
      <w:pPr>
        <w:spacing w:before="120" w:after="120"/>
        <w:jc w:val="center"/>
        <w:rPr>
          <w:b/>
          <w:sz w:val="22"/>
          <w:szCs w:val="22"/>
        </w:rPr>
      </w:pPr>
      <w:r w:rsidRPr="005640E8">
        <w:rPr>
          <w:b/>
          <w:sz w:val="22"/>
          <w:szCs w:val="22"/>
        </w:rPr>
        <w:t>1. Предмет договора</w:t>
      </w:r>
    </w:p>
    <w:p w:rsidR="002641DE" w:rsidRPr="005640E8" w:rsidRDefault="002641DE" w:rsidP="007A6E33">
      <w:pPr>
        <w:spacing w:after="60"/>
        <w:ind w:firstLine="709"/>
        <w:jc w:val="both"/>
        <w:rPr>
          <w:sz w:val="22"/>
          <w:szCs w:val="22"/>
        </w:rPr>
      </w:pPr>
      <w:r w:rsidRPr="005640E8">
        <w:rPr>
          <w:sz w:val="22"/>
          <w:szCs w:val="22"/>
        </w:rPr>
        <w:t>1.1. На основании Протокола о результатах торгов</w:t>
      </w:r>
      <w:r w:rsidR="00F75239" w:rsidRPr="005640E8">
        <w:rPr>
          <w:sz w:val="22"/>
          <w:szCs w:val="22"/>
        </w:rPr>
        <w:t xml:space="preserve"> </w:t>
      </w:r>
      <w:r w:rsidR="00D430B4" w:rsidRPr="005640E8">
        <w:rPr>
          <w:sz w:val="22"/>
          <w:szCs w:val="22"/>
        </w:rPr>
        <w:t xml:space="preserve">в форме </w:t>
      </w:r>
      <w:r w:rsidR="00A40A33" w:rsidRPr="005640E8">
        <w:rPr>
          <w:sz w:val="22"/>
          <w:szCs w:val="22"/>
        </w:rPr>
        <w:t>публично</w:t>
      </w:r>
      <w:r w:rsidR="00D430B4" w:rsidRPr="005640E8">
        <w:rPr>
          <w:sz w:val="22"/>
          <w:szCs w:val="22"/>
        </w:rPr>
        <w:t>го</w:t>
      </w:r>
      <w:r w:rsidR="00A40A33" w:rsidRPr="005640E8">
        <w:rPr>
          <w:sz w:val="22"/>
          <w:szCs w:val="22"/>
        </w:rPr>
        <w:t xml:space="preserve"> предложени</w:t>
      </w:r>
      <w:r w:rsidR="00D430B4" w:rsidRPr="005640E8">
        <w:rPr>
          <w:sz w:val="22"/>
          <w:szCs w:val="22"/>
        </w:rPr>
        <w:t>я</w:t>
      </w:r>
      <w:r w:rsidR="00A40A33" w:rsidRPr="005640E8">
        <w:rPr>
          <w:sz w:val="22"/>
          <w:szCs w:val="22"/>
        </w:rPr>
        <w:t xml:space="preserve"> </w:t>
      </w:r>
      <w:r w:rsidR="00EA5CAD" w:rsidRPr="005640E8">
        <w:rPr>
          <w:sz w:val="22"/>
          <w:szCs w:val="22"/>
        </w:rPr>
        <w:t xml:space="preserve">по лоту № </w:t>
      </w:r>
      <w:r w:rsidR="00956FC0" w:rsidRPr="005640E8">
        <w:rPr>
          <w:sz w:val="22"/>
          <w:szCs w:val="22"/>
        </w:rPr>
        <w:t>1</w:t>
      </w:r>
      <w:r w:rsidR="00EA5CAD" w:rsidRPr="005640E8">
        <w:rPr>
          <w:sz w:val="22"/>
          <w:szCs w:val="22"/>
        </w:rPr>
        <w:t xml:space="preserve"> </w:t>
      </w:r>
      <w:r w:rsidR="008D1AA5" w:rsidRPr="005640E8">
        <w:rPr>
          <w:sz w:val="22"/>
          <w:szCs w:val="22"/>
        </w:rPr>
        <w:t xml:space="preserve">№ </w:t>
      </w:r>
      <w:r w:rsidR="00F96F81">
        <w:rPr>
          <w:sz w:val="22"/>
          <w:szCs w:val="22"/>
        </w:rPr>
        <w:t>_____</w:t>
      </w:r>
      <w:r w:rsidR="005239CE" w:rsidRPr="005640E8">
        <w:rPr>
          <w:sz w:val="22"/>
          <w:szCs w:val="22"/>
        </w:rPr>
        <w:t xml:space="preserve"> от </w:t>
      </w:r>
      <w:r w:rsidR="00F96F81">
        <w:rPr>
          <w:sz w:val="22"/>
          <w:szCs w:val="22"/>
        </w:rPr>
        <w:t xml:space="preserve">«__»______ </w:t>
      </w:r>
      <w:r w:rsidR="008D1AA5" w:rsidRPr="005640E8">
        <w:rPr>
          <w:sz w:val="22"/>
          <w:szCs w:val="22"/>
        </w:rPr>
        <w:t>201</w:t>
      </w:r>
      <w:r w:rsidR="00B1416B" w:rsidRPr="005640E8">
        <w:rPr>
          <w:sz w:val="22"/>
          <w:szCs w:val="22"/>
        </w:rPr>
        <w:t>8</w:t>
      </w:r>
      <w:r w:rsidRPr="005640E8">
        <w:rPr>
          <w:sz w:val="22"/>
          <w:szCs w:val="22"/>
        </w:rPr>
        <w:t xml:space="preserve">, в соответствии с условиями настоящего Договора Продавец обязуется передать в собственность Покупателя, а Покупатель </w:t>
      </w:r>
      <w:r w:rsidR="00EA5CAD" w:rsidRPr="005640E8">
        <w:rPr>
          <w:sz w:val="22"/>
          <w:szCs w:val="22"/>
        </w:rPr>
        <w:t>–</w:t>
      </w:r>
      <w:r w:rsidRPr="005640E8">
        <w:rPr>
          <w:sz w:val="22"/>
          <w:szCs w:val="22"/>
        </w:rPr>
        <w:t xml:space="preserve"> принять </w:t>
      </w:r>
      <w:r w:rsidR="00EA5CAD" w:rsidRPr="005640E8">
        <w:rPr>
          <w:sz w:val="22"/>
          <w:szCs w:val="22"/>
        </w:rPr>
        <w:t xml:space="preserve">и оплатить </w:t>
      </w:r>
      <w:r w:rsidR="00B1416B" w:rsidRPr="005640E8">
        <w:rPr>
          <w:sz w:val="22"/>
          <w:szCs w:val="22"/>
        </w:rPr>
        <w:t>самоходную машину (далее – кран</w:t>
      </w:r>
      <w:r w:rsidR="003B34CC" w:rsidRPr="005640E8">
        <w:rPr>
          <w:sz w:val="22"/>
          <w:szCs w:val="22"/>
        </w:rPr>
        <w:t>)</w:t>
      </w:r>
      <w:r w:rsidR="00EA5CAD" w:rsidRPr="005640E8">
        <w:rPr>
          <w:sz w:val="22"/>
          <w:szCs w:val="22"/>
        </w:rPr>
        <w:t>, а именно:</w:t>
      </w:r>
    </w:p>
    <w:tbl>
      <w:tblPr>
        <w:tblStyle w:val="ad"/>
        <w:tblW w:w="10348" w:type="dxa"/>
        <w:tblInd w:w="108" w:type="dxa"/>
        <w:tblLook w:val="04A0" w:firstRow="1" w:lastRow="0" w:firstColumn="1" w:lastColumn="0" w:noHBand="0" w:noVBand="1"/>
      </w:tblPr>
      <w:tblGrid>
        <w:gridCol w:w="4111"/>
        <w:gridCol w:w="6237"/>
      </w:tblGrid>
      <w:tr w:rsidR="00EC4AA2" w:rsidRPr="005640E8" w:rsidTr="00F96F81">
        <w:tc>
          <w:tcPr>
            <w:tcW w:w="4111" w:type="dxa"/>
          </w:tcPr>
          <w:p w:rsidR="00EC4AA2" w:rsidRPr="005640E8" w:rsidRDefault="00EC4AA2" w:rsidP="00EA5CAD">
            <w:pPr>
              <w:jc w:val="both"/>
            </w:pPr>
            <w:r w:rsidRPr="005640E8">
              <w:t>Наименование и марка машины</w:t>
            </w:r>
          </w:p>
        </w:tc>
        <w:tc>
          <w:tcPr>
            <w:tcW w:w="6237" w:type="dxa"/>
          </w:tcPr>
          <w:p w:rsidR="00EC4AA2" w:rsidRPr="005640E8" w:rsidRDefault="00B1416B" w:rsidP="00B1416B">
            <w:pPr>
              <w:jc w:val="both"/>
            </w:pPr>
            <w:r w:rsidRPr="005640E8">
              <w:t xml:space="preserve">кран </w:t>
            </w:r>
            <w:r w:rsidRPr="005640E8">
              <w:rPr>
                <w:lang w:val="en-GB"/>
              </w:rPr>
              <w:t>TADANO</w:t>
            </w:r>
            <w:r w:rsidRPr="005640E8">
              <w:t xml:space="preserve"> </w:t>
            </w:r>
            <w:r w:rsidRPr="005640E8">
              <w:rPr>
                <w:lang w:val="en-GB"/>
              </w:rPr>
              <w:t>GR</w:t>
            </w:r>
            <w:r w:rsidRPr="005640E8">
              <w:t>-600</w:t>
            </w:r>
            <w:r w:rsidRPr="005640E8">
              <w:rPr>
                <w:lang w:val="en-GB"/>
              </w:rPr>
              <w:t>N</w:t>
            </w:r>
            <w:r w:rsidRPr="005640E8">
              <w:t>-1 (колесный)</w:t>
            </w:r>
          </w:p>
        </w:tc>
      </w:tr>
      <w:tr w:rsidR="00B1416B" w:rsidRPr="005640E8" w:rsidTr="00F96F81">
        <w:tc>
          <w:tcPr>
            <w:tcW w:w="4111" w:type="dxa"/>
          </w:tcPr>
          <w:p w:rsidR="00B1416B" w:rsidRPr="005640E8" w:rsidRDefault="00B1416B" w:rsidP="00B1416B">
            <w:pPr>
              <w:jc w:val="both"/>
            </w:pPr>
            <w:r w:rsidRPr="005640E8">
              <w:t>Гос. регистрационный знак</w:t>
            </w:r>
          </w:p>
        </w:tc>
        <w:tc>
          <w:tcPr>
            <w:tcW w:w="6237" w:type="dxa"/>
          </w:tcPr>
          <w:p w:rsidR="00B1416B" w:rsidRPr="005640E8" w:rsidRDefault="00B1416B" w:rsidP="00F9329A">
            <w:pPr>
              <w:jc w:val="both"/>
            </w:pPr>
            <w:r w:rsidRPr="005640E8">
              <w:t>25 ВТ 9822</w:t>
            </w:r>
          </w:p>
        </w:tc>
      </w:tr>
      <w:tr w:rsidR="00EC4AA2" w:rsidRPr="005640E8" w:rsidTr="00F96F81">
        <w:tc>
          <w:tcPr>
            <w:tcW w:w="4111" w:type="dxa"/>
          </w:tcPr>
          <w:p w:rsidR="00EC4AA2" w:rsidRPr="005640E8" w:rsidRDefault="00B1416B" w:rsidP="003056FB">
            <w:pPr>
              <w:jc w:val="both"/>
            </w:pPr>
            <w:r w:rsidRPr="005640E8">
              <w:t>Заводской № машины (рамы)</w:t>
            </w:r>
          </w:p>
        </w:tc>
        <w:tc>
          <w:tcPr>
            <w:tcW w:w="6237" w:type="dxa"/>
          </w:tcPr>
          <w:p w:rsidR="00EC4AA2" w:rsidRPr="005640E8" w:rsidRDefault="00B1416B" w:rsidP="00F9329A">
            <w:pPr>
              <w:jc w:val="both"/>
              <w:rPr>
                <w:lang w:val="en-GB"/>
              </w:rPr>
            </w:pPr>
            <w:r w:rsidRPr="005640E8">
              <w:rPr>
                <w:lang w:val="en-GB"/>
              </w:rPr>
              <w:t>TR-600 0373</w:t>
            </w:r>
          </w:p>
        </w:tc>
      </w:tr>
      <w:tr w:rsidR="00EC4AA2" w:rsidRPr="005640E8" w:rsidTr="00F96F81">
        <w:tc>
          <w:tcPr>
            <w:tcW w:w="4111" w:type="dxa"/>
          </w:tcPr>
          <w:p w:rsidR="00EC4AA2" w:rsidRPr="005640E8" w:rsidRDefault="00B1416B" w:rsidP="003056FB">
            <w:pPr>
              <w:jc w:val="both"/>
            </w:pPr>
            <w:r w:rsidRPr="005640E8">
              <w:t>Двигатель №</w:t>
            </w:r>
          </w:p>
        </w:tc>
        <w:tc>
          <w:tcPr>
            <w:tcW w:w="6237" w:type="dxa"/>
          </w:tcPr>
          <w:p w:rsidR="00EC4AA2" w:rsidRPr="005640E8" w:rsidRDefault="00B1416B" w:rsidP="00F9329A">
            <w:pPr>
              <w:jc w:val="both"/>
              <w:rPr>
                <w:lang w:val="en-GB"/>
              </w:rPr>
            </w:pPr>
            <w:r w:rsidRPr="005640E8">
              <w:rPr>
                <w:lang w:val="en-GB"/>
              </w:rPr>
              <w:t>GE13-027999C</w:t>
            </w:r>
          </w:p>
        </w:tc>
      </w:tr>
      <w:tr w:rsidR="00EC4AA2" w:rsidRPr="005640E8" w:rsidTr="00F96F81">
        <w:tc>
          <w:tcPr>
            <w:tcW w:w="4111" w:type="dxa"/>
          </w:tcPr>
          <w:p w:rsidR="00EC4AA2" w:rsidRPr="005640E8" w:rsidRDefault="00EC4AA2" w:rsidP="00EA5CAD">
            <w:pPr>
              <w:jc w:val="both"/>
            </w:pPr>
            <w:r w:rsidRPr="005640E8">
              <w:t>Год выпуска</w:t>
            </w:r>
          </w:p>
        </w:tc>
        <w:tc>
          <w:tcPr>
            <w:tcW w:w="6237" w:type="dxa"/>
          </w:tcPr>
          <w:p w:rsidR="00EC4AA2" w:rsidRPr="005640E8" w:rsidRDefault="00B1416B" w:rsidP="00EA5CAD">
            <w:pPr>
              <w:jc w:val="both"/>
            </w:pPr>
            <w:r w:rsidRPr="005640E8">
              <w:t>2007</w:t>
            </w:r>
          </w:p>
        </w:tc>
      </w:tr>
      <w:tr w:rsidR="00EC4AA2" w:rsidRPr="005640E8" w:rsidTr="00F96F81">
        <w:tc>
          <w:tcPr>
            <w:tcW w:w="4111" w:type="dxa"/>
          </w:tcPr>
          <w:p w:rsidR="00EC4AA2" w:rsidRPr="005640E8" w:rsidRDefault="00B1416B" w:rsidP="0064145C">
            <w:pPr>
              <w:jc w:val="both"/>
            </w:pPr>
            <w:r w:rsidRPr="005640E8">
              <w:t>Коробка передач №</w:t>
            </w:r>
          </w:p>
        </w:tc>
        <w:tc>
          <w:tcPr>
            <w:tcW w:w="6237" w:type="dxa"/>
          </w:tcPr>
          <w:p w:rsidR="00EC4AA2" w:rsidRPr="005640E8" w:rsidRDefault="00B1416B" w:rsidP="00087113">
            <w:pPr>
              <w:jc w:val="both"/>
            </w:pPr>
            <w:r w:rsidRPr="005640E8">
              <w:t>отсутствует</w:t>
            </w:r>
          </w:p>
        </w:tc>
      </w:tr>
      <w:tr w:rsidR="00B1416B" w:rsidRPr="005640E8" w:rsidTr="00F96F81">
        <w:tc>
          <w:tcPr>
            <w:tcW w:w="4111" w:type="dxa"/>
          </w:tcPr>
          <w:p w:rsidR="00B1416B" w:rsidRPr="005640E8" w:rsidRDefault="00B1416B" w:rsidP="00B1416B">
            <w:pPr>
              <w:jc w:val="both"/>
            </w:pPr>
            <w:r w:rsidRPr="005640E8">
              <w:t>Основной ведущий мост (мосты) №</w:t>
            </w:r>
          </w:p>
        </w:tc>
        <w:tc>
          <w:tcPr>
            <w:tcW w:w="6237" w:type="dxa"/>
          </w:tcPr>
          <w:p w:rsidR="00B1416B" w:rsidRPr="005640E8" w:rsidRDefault="00B1416B" w:rsidP="00087113">
            <w:pPr>
              <w:jc w:val="both"/>
            </w:pPr>
            <w:r w:rsidRPr="005640E8">
              <w:t>отсутствует</w:t>
            </w:r>
          </w:p>
        </w:tc>
      </w:tr>
      <w:tr w:rsidR="00B1416B" w:rsidRPr="005640E8" w:rsidTr="00F96F81">
        <w:tc>
          <w:tcPr>
            <w:tcW w:w="4111" w:type="dxa"/>
          </w:tcPr>
          <w:p w:rsidR="00B1416B" w:rsidRPr="005640E8" w:rsidRDefault="00B1416B" w:rsidP="0064145C">
            <w:pPr>
              <w:jc w:val="both"/>
            </w:pPr>
            <w:r w:rsidRPr="005640E8">
              <w:t>Цвет</w:t>
            </w:r>
          </w:p>
        </w:tc>
        <w:tc>
          <w:tcPr>
            <w:tcW w:w="6237" w:type="dxa"/>
          </w:tcPr>
          <w:p w:rsidR="00B1416B" w:rsidRPr="005640E8" w:rsidRDefault="00B1416B" w:rsidP="00087113">
            <w:pPr>
              <w:jc w:val="both"/>
            </w:pPr>
            <w:r w:rsidRPr="005640E8">
              <w:t>зеленый, серый</w:t>
            </w:r>
          </w:p>
        </w:tc>
      </w:tr>
      <w:tr w:rsidR="00B1416B" w:rsidRPr="005640E8" w:rsidTr="00F96F81">
        <w:tc>
          <w:tcPr>
            <w:tcW w:w="4111" w:type="dxa"/>
          </w:tcPr>
          <w:p w:rsidR="00B1416B" w:rsidRPr="005640E8" w:rsidRDefault="00B1416B" w:rsidP="0064145C">
            <w:pPr>
              <w:jc w:val="both"/>
            </w:pPr>
            <w:r w:rsidRPr="005640E8">
              <w:t>ПСМ</w:t>
            </w:r>
          </w:p>
        </w:tc>
        <w:tc>
          <w:tcPr>
            <w:tcW w:w="6237" w:type="dxa"/>
          </w:tcPr>
          <w:p w:rsidR="00B1416B" w:rsidRPr="005640E8" w:rsidRDefault="00B1416B" w:rsidP="00B1416B">
            <w:r w:rsidRPr="005640E8">
              <w:t>ТС 437773 выдан 04.06.2010 г. Владивостокской таможней</w:t>
            </w:r>
          </w:p>
        </w:tc>
      </w:tr>
      <w:tr w:rsidR="00F96F81" w:rsidRPr="005640E8" w:rsidTr="00F96F81">
        <w:tc>
          <w:tcPr>
            <w:tcW w:w="4111" w:type="dxa"/>
          </w:tcPr>
          <w:p w:rsidR="00F96F81" w:rsidRPr="005640E8" w:rsidRDefault="00F96F81" w:rsidP="0064145C">
            <w:pPr>
              <w:jc w:val="both"/>
            </w:pPr>
            <w:r>
              <w:t>СОР</w:t>
            </w:r>
          </w:p>
        </w:tc>
        <w:tc>
          <w:tcPr>
            <w:tcW w:w="6237" w:type="dxa"/>
          </w:tcPr>
          <w:p w:rsidR="00F96F81" w:rsidRPr="005640E8" w:rsidRDefault="00F96F81" w:rsidP="00B1416B">
            <w:r>
              <w:t xml:space="preserve">ВК 894809 </w:t>
            </w:r>
            <w:proofErr w:type="gramStart"/>
            <w:r>
              <w:t>выдан</w:t>
            </w:r>
            <w:proofErr w:type="gramEnd"/>
            <w:r>
              <w:t xml:space="preserve"> 20.02.2013 Инспекцией Гостехнадзора Приморского края</w:t>
            </w:r>
          </w:p>
        </w:tc>
      </w:tr>
    </w:tbl>
    <w:p w:rsidR="00EA5CAD" w:rsidRPr="005640E8" w:rsidRDefault="007A6E33" w:rsidP="007A6E33">
      <w:pPr>
        <w:spacing w:before="60"/>
        <w:ind w:firstLine="709"/>
        <w:jc w:val="both"/>
        <w:rPr>
          <w:sz w:val="22"/>
          <w:szCs w:val="22"/>
        </w:rPr>
      </w:pPr>
      <w:r w:rsidRPr="005640E8">
        <w:rPr>
          <w:sz w:val="22"/>
          <w:szCs w:val="22"/>
        </w:rPr>
        <w:t xml:space="preserve">1.2. Продавец гарантирует, что </w:t>
      </w:r>
      <w:r w:rsidR="00B1416B" w:rsidRPr="005640E8">
        <w:rPr>
          <w:sz w:val="22"/>
          <w:szCs w:val="22"/>
        </w:rPr>
        <w:t>кран</w:t>
      </w:r>
      <w:r w:rsidR="00F75239" w:rsidRPr="005640E8">
        <w:rPr>
          <w:sz w:val="22"/>
          <w:szCs w:val="22"/>
        </w:rPr>
        <w:t xml:space="preserve"> </w:t>
      </w:r>
      <w:r w:rsidRPr="005640E8">
        <w:rPr>
          <w:sz w:val="22"/>
          <w:szCs w:val="22"/>
        </w:rPr>
        <w:t xml:space="preserve">принадлежит ему на праве собственности, </w:t>
      </w:r>
      <w:r w:rsidR="00B11DFF" w:rsidRPr="005640E8">
        <w:rPr>
          <w:sz w:val="22"/>
          <w:szCs w:val="22"/>
        </w:rPr>
        <w:t>предметом спора не является</w:t>
      </w:r>
      <w:r w:rsidR="00B1416B" w:rsidRPr="005640E8">
        <w:rPr>
          <w:sz w:val="22"/>
          <w:szCs w:val="22"/>
        </w:rPr>
        <w:t>, находится в залоге ПАО АКБ «Приморье»</w:t>
      </w:r>
      <w:r w:rsidR="00522E0A" w:rsidRPr="005640E8">
        <w:rPr>
          <w:sz w:val="22"/>
          <w:szCs w:val="22"/>
        </w:rPr>
        <w:t>.</w:t>
      </w:r>
    </w:p>
    <w:p w:rsidR="007A6E33" w:rsidRPr="005640E8" w:rsidRDefault="007A6E33" w:rsidP="007A6E33">
      <w:pPr>
        <w:spacing w:before="120" w:after="120"/>
        <w:jc w:val="center"/>
        <w:rPr>
          <w:b/>
          <w:sz w:val="22"/>
          <w:szCs w:val="22"/>
        </w:rPr>
      </w:pPr>
      <w:r w:rsidRPr="005640E8">
        <w:rPr>
          <w:b/>
          <w:sz w:val="22"/>
          <w:szCs w:val="22"/>
        </w:rPr>
        <w:t>2. Права и обязанности Сторон</w:t>
      </w:r>
    </w:p>
    <w:p w:rsidR="007A6E33" w:rsidRPr="005640E8" w:rsidRDefault="007A6E33" w:rsidP="007A6E33">
      <w:pPr>
        <w:ind w:firstLine="709"/>
        <w:jc w:val="both"/>
        <w:rPr>
          <w:sz w:val="22"/>
          <w:szCs w:val="22"/>
        </w:rPr>
      </w:pPr>
      <w:r w:rsidRPr="005640E8">
        <w:rPr>
          <w:sz w:val="22"/>
          <w:szCs w:val="22"/>
        </w:rPr>
        <w:t xml:space="preserve">2.1. Стороны настоящего Договора пользуются правами и </w:t>
      </w:r>
      <w:proofErr w:type="gramStart"/>
      <w:r w:rsidRPr="005640E8">
        <w:rPr>
          <w:sz w:val="22"/>
          <w:szCs w:val="22"/>
        </w:rPr>
        <w:t>несут обязанности</w:t>
      </w:r>
      <w:proofErr w:type="gramEnd"/>
      <w:r w:rsidRPr="005640E8">
        <w:rPr>
          <w:sz w:val="22"/>
          <w:szCs w:val="22"/>
        </w:rPr>
        <w:t xml:space="preserve"> в соответствии с </w:t>
      </w:r>
      <w:r w:rsidR="008C7D49" w:rsidRPr="005640E8">
        <w:rPr>
          <w:sz w:val="22"/>
          <w:szCs w:val="22"/>
        </w:rPr>
        <w:t xml:space="preserve">настоящим Договором и </w:t>
      </w:r>
      <w:r w:rsidRPr="005640E8">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5640E8" w:rsidRDefault="007A6E33" w:rsidP="002641DE">
      <w:pPr>
        <w:ind w:firstLine="709"/>
        <w:jc w:val="both"/>
        <w:rPr>
          <w:sz w:val="22"/>
          <w:szCs w:val="22"/>
        </w:rPr>
      </w:pPr>
      <w:r w:rsidRPr="005640E8">
        <w:rPr>
          <w:sz w:val="22"/>
          <w:szCs w:val="22"/>
        </w:rPr>
        <w:t xml:space="preserve">2.2. </w:t>
      </w:r>
      <w:r w:rsidR="00B1416B" w:rsidRPr="005640E8">
        <w:rPr>
          <w:sz w:val="22"/>
          <w:szCs w:val="22"/>
        </w:rPr>
        <w:t>Продавец обязуется передать кран</w:t>
      </w:r>
      <w:r w:rsidR="00453E40" w:rsidRPr="005640E8">
        <w:rPr>
          <w:sz w:val="22"/>
          <w:szCs w:val="22"/>
        </w:rPr>
        <w:t xml:space="preserve"> Покупателю в порядке и в сроки, предусмотренные настоящим Договором.</w:t>
      </w:r>
    </w:p>
    <w:p w:rsidR="00453E40" w:rsidRPr="005640E8" w:rsidRDefault="00453E40" w:rsidP="002641DE">
      <w:pPr>
        <w:ind w:firstLine="709"/>
        <w:jc w:val="both"/>
        <w:rPr>
          <w:sz w:val="22"/>
          <w:szCs w:val="22"/>
        </w:rPr>
      </w:pPr>
      <w:r w:rsidRPr="005640E8">
        <w:rPr>
          <w:sz w:val="22"/>
          <w:szCs w:val="22"/>
        </w:rPr>
        <w:t>2.3. По</w:t>
      </w:r>
      <w:r w:rsidR="00B1416B" w:rsidRPr="005640E8">
        <w:rPr>
          <w:sz w:val="22"/>
          <w:szCs w:val="22"/>
        </w:rPr>
        <w:t>купатель обязуется уплатить за кран</w:t>
      </w:r>
      <w:r w:rsidRPr="005640E8">
        <w:rPr>
          <w:sz w:val="22"/>
          <w:szCs w:val="22"/>
        </w:rPr>
        <w:t xml:space="preserve"> цену, установленную настоящим Договором, а также принять его.</w:t>
      </w:r>
    </w:p>
    <w:p w:rsidR="006D0EF1" w:rsidRPr="005640E8" w:rsidRDefault="006D0EF1" w:rsidP="006D0EF1">
      <w:pPr>
        <w:spacing w:before="120" w:after="120"/>
        <w:jc w:val="center"/>
        <w:rPr>
          <w:b/>
          <w:sz w:val="22"/>
          <w:szCs w:val="22"/>
        </w:rPr>
      </w:pPr>
      <w:r w:rsidRPr="005640E8">
        <w:rPr>
          <w:b/>
          <w:sz w:val="22"/>
          <w:szCs w:val="22"/>
        </w:rPr>
        <w:t>3. Взаиморасчеты Сторон</w:t>
      </w:r>
      <w:bookmarkStart w:id="0" w:name="_GoBack"/>
      <w:bookmarkEnd w:id="0"/>
    </w:p>
    <w:p w:rsidR="006D0EF1" w:rsidRPr="005640E8" w:rsidRDefault="006D0EF1" w:rsidP="006D0EF1">
      <w:pPr>
        <w:ind w:firstLine="709"/>
        <w:jc w:val="both"/>
        <w:rPr>
          <w:sz w:val="22"/>
          <w:szCs w:val="22"/>
        </w:rPr>
      </w:pPr>
      <w:r w:rsidRPr="005640E8">
        <w:rPr>
          <w:sz w:val="22"/>
          <w:szCs w:val="22"/>
        </w:rPr>
        <w:t xml:space="preserve">3.1. </w:t>
      </w:r>
      <w:r w:rsidR="00B1416B" w:rsidRPr="005640E8">
        <w:rPr>
          <w:sz w:val="22"/>
          <w:szCs w:val="22"/>
        </w:rPr>
        <w:t>Цена Договора (стоимость крана</w:t>
      </w:r>
      <w:r w:rsidR="00EB462D" w:rsidRPr="005640E8">
        <w:rPr>
          <w:sz w:val="22"/>
          <w:szCs w:val="22"/>
        </w:rPr>
        <w:t xml:space="preserve">), установленная по результатам торгов на основании </w:t>
      </w:r>
      <w:r w:rsidR="00A40A33" w:rsidRPr="005640E8">
        <w:rPr>
          <w:sz w:val="22"/>
          <w:szCs w:val="22"/>
        </w:rPr>
        <w:t xml:space="preserve">Протокола </w:t>
      </w:r>
      <w:r w:rsidR="004531D2" w:rsidRPr="005640E8">
        <w:rPr>
          <w:sz w:val="22"/>
          <w:szCs w:val="22"/>
        </w:rPr>
        <w:t xml:space="preserve">о результатах торгов в форме публичного предложения по лоту № </w:t>
      </w:r>
      <w:r w:rsidR="00B11DFF" w:rsidRPr="005640E8">
        <w:rPr>
          <w:sz w:val="22"/>
          <w:szCs w:val="22"/>
        </w:rPr>
        <w:t>1</w:t>
      </w:r>
      <w:r w:rsidR="004531D2" w:rsidRPr="005640E8">
        <w:rPr>
          <w:sz w:val="22"/>
          <w:szCs w:val="22"/>
        </w:rPr>
        <w:t xml:space="preserve"> № </w:t>
      </w:r>
      <w:r w:rsidR="00F96F81">
        <w:rPr>
          <w:sz w:val="22"/>
          <w:szCs w:val="22"/>
        </w:rPr>
        <w:t xml:space="preserve">____ </w:t>
      </w:r>
      <w:r w:rsidR="004531D2" w:rsidRPr="005640E8">
        <w:rPr>
          <w:sz w:val="22"/>
          <w:szCs w:val="22"/>
        </w:rPr>
        <w:t xml:space="preserve">от </w:t>
      </w:r>
      <w:r w:rsidR="00F96F81">
        <w:rPr>
          <w:sz w:val="22"/>
          <w:szCs w:val="22"/>
        </w:rPr>
        <w:t>«__»_____</w:t>
      </w:r>
      <w:r w:rsidR="004531D2" w:rsidRPr="005640E8">
        <w:rPr>
          <w:sz w:val="22"/>
          <w:szCs w:val="22"/>
        </w:rPr>
        <w:t>201</w:t>
      </w:r>
      <w:r w:rsidR="00B1416B" w:rsidRPr="005640E8">
        <w:rPr>
          <w:sz w:val="22"/>
          <w:szCs w:val="22"/>
        </w:rPr>
        <w:t>8</w:t>
      </w:r>
      <w:r w:rsidR="00EB462D" w:rsidRPr="005640E8">
        <w:rPr>
          <w:sz w:val="22"/>
          <w:szCs w:val="22"/>
        </w:rPr>
        <w:t xml:space="preserve"> составляет </w:t>
      </w:r>
      <w:r w:rsidR="00F96F81">
        <w:rPr>
          <w:sz w:val="22"/>
          <w:szCs w:val="22"/>
        </w:rPr>
        <w:t>______________</w:t>
      </w:r>
      <w:r w:rsidR="00B11DFF" w:rsidRPr="005640E8">
        <w:rPr>
          <w:sz w:val="22"/>
          <w:szCs w:val="22"/>
        </w:rPr>
        <w:t xml:space="preserve"> </w:t>
      </w:r>
      <w:r w:rsidR="00A220C6" w:rsidRPr="005640E8">
        <w:rPr>
          <w:sz w:val="22"/>
          <w:szCs w:val="22"/>
        </w:rPr>
        <w:t xml:space="preserve">руб. </w:t>
      </w:r>
      <w:r w:rsidR="00EB462D" w:rsidRPr="005640E8">
        <w:rPr>
          <w:sz w:val="22"/>
          <w:szCs w:val="22"/>
        </w:rPr>
        <w:t>Цена окончательная и изменению не подлежит.</w:t>
      </w:r>
    </w:p>
    <w:p w:rsidR="00A40A33" w:rsidRPr="005640E8" w:rsidRDefault="00936B4E" w:rsidP="00A40A33">
      <w:pPr>
        <w:ind w:firstLine="709"/>
        <w:jc w:val="both"/>
        <w:rPr>
          <w:sz w:val="22"/>
          <w:szCs w:val="22"/>
        </w:rPr>
      </w:pPr>
      <w:r w:rsidRPr="005640E8">
        <w:rPr>
          <w:sz w:val="22"/>
          <w:szCs w:val="22"/>
        </w:rPr>
        <w:t xml:space="preserve">В силу </w:t>
      </w:r>
      <w:proofErr w:type="gramStart"/>
      <w:r w:rsidRPr="005640E8">
        <w:rPr>
          <w:sz w:val="22"/>
          <w:szCs w:val="22"/>
        </w:rPr>
        <w:t>п</w:t>
      </w:r>
      <w:proofErr w:type="gramEnd"/>
      <w:r w:rsidRPr="005640E8">
        <w:rPr>
          <w:sz w:val="22"/>
          <w:szCs w:val="22"/>
        </w:rPr>
        <w:t>/п 15. п. 2 ст. 146 Налогового кодекса Российской Федерации реализация имущества не является объектом обложения НДС.</w:t>
      </w:r>
    </w:p>
    <w:p w:rsidR="006D0EF1" w:rsidRPr="005640E8" w:rsidRDefault="00936B4E" w:rsidP="006D0EF1">
      <w:pPr>
        <w:ind w:firstLine="709"/>
        <w:jc w:val="both"/>
        <w:rPr>
          <w:sz w:val="22"/>
          <w:szCs w:val="22"/>
        </w:rPr>
      </w:pPr>
      <w:r w:rsidRPr="005640E8">
        <w:rPr>
          <w:sz w:val="22"/>
          <w:szCs w:val="22"/>
        </w:rPr>
        <w:t xml:space="preserve">3.2. </w:t>
      </w:r>
      <w:r w:rsidR="000202AD" w:rsidRPr="005640E8">
        <w:rPr>
          <w:sz w:val="22"/>
          <w:szCs w:val="22"/>
        </w:rPr>
        <w:t xml:space="preserve">Сумма внесенного Покупателем задатка в размере </w:t>
      </w:r>
      <w:r w:rsidR="00F96F81">
        <w:rPr>
          <w:sz w:val="22"/>
          <w:szCs w:val="22"/>
        </w:rPr>
        <w:t xml:space="preserve">_________ </w:t>
      </w:r>
      <w:r w:rsidR="000202AD" w:rsidRPr="005640E8">
        <w:rPr>
          <w:sz w:val="22"/>
          <w:szCs w:val="22"/>
        </w:rPr>
        <w:t xml:space="preserve">руб. </w:t>
      </w:r>
      <w:r w:rsidR="00BA6270" w:rsidRPr="005640E8">
        <w:rPr>
          <w:sz w:val="22"/>
          <w:szCs w:val="22"/>
        </w:rPr>
        <w:t>засчитывается в счет исполнения обя</w:t>
      </w:r>
      <w:r w:rsidR="001E183F" w:rsidRPr="005640E8">
        <w:rPr>
          <w:sz w:val="22"/>
          <w:szCs w:val="22"/>
        </w:rPr>
        <w:t>зательств Покупателя по оплате крана</w:t>
      </w:r>
      <w:r w:rsidR="00BA6270" w:rsidRPr="005640E8">
        <w:rPr>
          <w:sz w:val="22"/>
          <w:szCs w:val="22"/>
        </w:rPr>
        <w:t>.</w:t>
      </w:r>
    </w:p>
    <w:p w:rsidR="005640E8" w:rsidRDefault="00BA6270" w:rsidP="005640E8">
      <w:pPr>
        <w:ind w:firstLine="709"/>
        <w:jc w:val="both"/>
        <w:rPr>
          <w:sz w:val="22"/>
          <w:szCs w:val="22"/>
        </w:rPr>
      </w:pPr>
      <w:r w:rsidRPr="005640E8">
        <w:rPr>
          <w:sz w:val="22"/>
          <w:szCs w:val="22"/>
        </w:rPr>
        <w:t xml:space="preserve">3.3. </w:t>
      </w:r>
      <w:r w:rsidR="001E183F" w:rsidRPr="005640E8">
        <w:rPr>
          <w:sz w:val="22"/>
          <w:szCs w:val="22"/>
        </w:rPr>
        <w:t>Кран</w:t>
      </w:r>
      <w:r w:rsidR="00CC7037" w:rsidRPr="005640E8">
        <w:rPr>
          <w:sz w:val="22"/>
          <w:szCs w:val="22"/>
        </w:rPr>
        <w:t xml:space="preserve"> подлежит оплате Покупат</w:t>
      </w:r>
      <w:r w:rsidR="00A40A33" w:rsidRPr="005640E8">
        <w:rPr>
          <w:sz w:val="22"/>
          <w:szCs w:val="22"/>
        </w:rPr>
        <w:t>елем в полном объеме в течение 3</w:t>
      </w:r>
      <w:r w:rsidR="00CC7037" w:rsidRPr="005640E8">
        <w:rPr>
          <w:sz w:val="22"/>
          <w:szCs w:val="22"/>
        </w:rPr>
        <w:t>0 (</w:t>
      </w:r>
      <w:r w:rsidR="00A40A33" w:rsidRPr="005640E8">
        <w:rPr>
          <w:sz w:val="22"/>
          <w:szCs w:val="22"/>
        </w:rPr>
        <w:t>тридцати</w:t>
      </w:r>
      <w:r w:rsidR="00CC7037" w:rsidRPr="005640E8">
        <w:rPr>
          <w:sz w:val="22"/>
          <w:szCs w:val="22"/>
        </w:rPr>
        <w:t xml:space="preserve">) </w:t>
      </w:r>
      <w:r w:rsidR="00A40A33" w:rsidRPr="005640E8">
        <w:rPr>
          <w:sz w:val="22"/>
          <w:szCs w:val="22"/>
        </w:rPr>
        <w:t xml:space="preserve">календарных </w:t>
      </w:r>
      <w:r w:rsidR="00CC7037" w:rsidRPr="005640E8">
        <w:rPr>
          <w:sz w:val="22"/>
          <w:szCs w:val="22"/>
        </w:rPr>
        <w:t>дней с момента подписания Сторонами настоящего Договора путем перечисления денежных средств на расчетный счет Продавца №</w:t>
      </w:r>
      <w:r w:rsidR="00F96F81">
        <w:rPr>
          <w:sz w:val="22"/>
          <w:szCs w:val="22"/>
        </w:rPr>
        <w:t xml:space="preserve"> 40702810250000015669</w:t>
      </w:r>
      <w:r w:rsidR="00CC7037" w:rsidRPr="005640E8">
        <w:rPr>
          <w:sz w:val="22"/>
          <w:szCs w:val="22"/>
        </w:rPr>
        <w:t xml:space="preserve"> в Сбербанк России доп. офис № 8635/0297, БИК 040813608, </w:t>
      </w:r>
      <w:proofErr w:type="gramStart"/>
      <w:r w:rsidR="00CC7037" w:rsidRPr="005640E8">
        <w:rPr>
          <w:sz w:val="22"/>
          <w:szCs w:val="22"/>
        </w:rPr>
        <w:t>к</w:t>
      </w:r>
      <w:proofErr w:type="gramEnd"/>
      <w:r w:rsidR="00CC7037" w:rsidRPr="005640E8">
        <w:rPr>
          <w:sz w:val="22"/>
          <w:szCs w:val="22"/>
        </w:rPr>
        <w:t xml:space="preserve">/с № 30101810600000000608, назначение платежа: «Оплата по Договору купли-продажи № </w:t>
      </w:r>
      <w:r w:rsidR="00F96F81">
        <w:rPr>
          <w:sz w:val="22"/>
          <w:szCs w:val="22"/>
        </w:rPr>
        <w:t>______</w:t>
      </w:r>
      <w:r w:rsidR="00522E0A" w:rsidRPr="005640E8">
        <w:rPr>
          <w:sz w:val="22"/>
          <w:szCs w:val="22"/>
        </w:rPr>
        <w:t xml:space="preserve">от </w:t>
      </w:r>
      <w:r w:rsidR="00BC7698" w:rsidRPr="005640E8">
        <w:rPr>
          <w:sz w:val="22"/>
          <w:szCs w:val="22"/>
        </w:rPr>
        <w:t>06</w:t>
      </w:r>
      <w:r w:rsidR="00F96F81">
        <w:rPr>
          <w:sz w:val="22"/>
          <w:szCs w:val="22"/>
        </w:rPr>
        <w:t>»__»_______</w:t>
      </w:r>
      <w:r w:rsidR="00CC7037" w:rsidRPr="005640E8">
        <w:rPr>
          <w:sz w:val="22"/>
          <w:szCs w:val="22"/>
        </w:rPr>
        <w:t>201</w:t>
      </w:r>
      <w:r w:rsidR="001E183F" w:rsidRPr="005640E8">
        <w:rPr>
          <w:sz w:val="22"/>
          <w:szCs w:val="22"/>
        </w:rPr>
        <w:t>8</w:t>
      </w:r>
      <w:r w:rsidR="00CC7037" w:rsidRPr="005640E8">
        <w:rPr>
          <w:sz w:val="22"/>
          <w:szCs w:val="22"/>
        </w:rPr>
        <w:t>».</w:t>
      </w:r>
      <w:r w:rsidR="00F96F81">
        <w:rPr>
          <w:sz w:val="22"/>
          <w:szCs w:val="22"/>
        </w:rPr>
        <w:t xml:space="preserve"> </w:t>
      </w:r>
    </w:p>
    <w:p w:rsidR="001E183F" w:rsidRPr="005640E8" w:rsidRDefault="005F45B9" w:rsidP="006D0EF1">
      <w:pPr>
        <w:ind w:firstLine="709"/>
        <w:jc w:val="both"/>
        <w:rPr>
          <w:sz w:val="22"/>
          <w:szCs w:val="22"/>
        </w:rPr>
      </w:pPr>
      <w:r w:rsidRPr="005640E8">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настоящему Договору.</w:t>
      </w:r>
    </w:p>
    <w:p w:rsidR="006D0EF1" w:rsidRPr="005640E8" w:rsidRDefault="00053CE0" w:rsidP="006D0EF1">
      <w:pPr>
        <w:ind w:firstLine="709"/>
        <w:jc w:val="both"/>
        <w:rPr>
          <w:sz w:val="22"/>
          <w:szCs w:val="22"/>
        </w:rPr>
      </w:pPr>
      <w:r w:rsidRPr="005640E8">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805F73" w:rsidRPr="005640E8" w:rsidRDefault="00805F73" w:rsidP="006D0EF1">
      <w:pPr>
        <w:ind w:firstLine="709"/>
        <w:jc w:val="both"/>
        <w:rPr>
          <w:sz w:val="22"/>
          <w:szCs w:val="22"/>
        </w:rPr>
      </w:pPr>
      <w:r w:rsidRPr="005640E8">
        <w:rPr>
          <w:sz w:val="22"/>
          <w:szCs w:val="22"/>
        </w:rPr>
        <w:t>3.5. Все без исключения затраты, связанные с исполнением настоящего Договора (в т.ч., но не исключи</w:t>
      </w:r>
      <w:r w:rsidR="001E183F" w:rsidRPr="005640E8">
        <w:rPr>
          <w:sz w:val="22"/>
          <w:szCs w:val="22"/>
        </w:rPr>
        <w:t>тельно, затраты на подготовку крана</w:t>
      </w:r>
      <w:r w:rsidRPr="005640E8">
        <w:rPr>
          <w:sz w:val="22"/>
          <w:szCs w:val="22"/>
        </w:rPr>
        <w:t xml:space="preserve"> к транспортировке, его транспортировку, выполнение </w:t>
      </w:r>
      <w:r w:rsidR="00246B60" w:rsidRPr="005640E8">
        <w:rPr>
          <w:sz w:val="22"/>
          <w:szCs w:val="22"/>
        </w:rPr>
        <w:t xml:space="preserve">любых </w:t>
      </w:r>
      <w:r w:rsidRPr="005640E8">
        <w:rPr>
          <w:sz w:val="22"/>
          <w:szCs w:val="22"/>
        </w:rPr>
        <w:lastRenderedPageBreak/>
        <w:t>иных сопутствующих действий), несет Покупатель и в цену настоящего Договора не входят.</w:t>
      </w:r>
    </w:p>
    <w:p w:rsidR="00CC0B73" w:rsidRPr="005640E8" w:rsidRDefault="001E183F" w:rsidP="00CC0B73">
      <w:pPr>
        <w:spacing w:before="120" w:after="120"/>
        <w:jc w:val="center"/>
        <w:rPr>
          <w:b/>
          <w:sz w:val="22"/>
          <w:szCs w:val="22"/>
        </w:rPr>
      </w:pPr>
      <w:r w:rsidRPr="005640E8">
        <w:rPr>
          <w:b/>
          <w:sz w:val="22"/>
          <w:szCs w:val="22"/>
        </w:rPr>
        <w:t>4. Порядок приема-передачи крана</w:t>
      </w:r>
    </w:p>
    <w:p w:rsidR="00CC0B73" w:rsidRPr="005640E8" w:rsidRDefault="001E183F" w:rsidP="00CC0B73">
      <w:pPr>
        <w:ind w:firstLine="709"/>
        <w:jc w:val="both"/>
        <w:rPr>
          <w:sz w:val="22"/>
          <w:szCs w:val="22"/>
        </w:rPr>
      </w:pPr>
      <w:r w:rsidRPr="005640E8">
        <w:rPr>
          <w:sz w:val="22"/>
          <w:szCs w:val="22"/>
        </w:rPr>
        <w:t xml:space="preserve">4.1. </w:t>
      </w:r>
      <w:proofErr w:type="gramStart"/>
      <w:r w:rsidRPr="005640E8">
        <w:rPr>
          <w:sz w:val="22"/>
          <w:szCs w:val="22"/>
        </w:rPr>
        <w:t>Кран</w:t>
      </w:r>
      <w:r w:rsidR="00CC0B73" w:rsidRPr="005640E8">
        <w:rPr>
          <w:sz w:val="22"/>
          <w:szCs w:val="22"/>
        </w:rPr>
        <w:t xml:space="preserve"> передается Продавцом Покупателю и долж</w:t>
      </w:r>
      <w:r w:rsidRPr="005640E8">
        <w:rPr>
          <w:sz w:val="22"/>
          <w:szCs w:val="22"/>
        </w:rPr>
        <w:t>ен</w:t>
      </w:r>
      <w:r w:rsidR="00CC0B73" w:rsidRPr="005640E8">
        <w:rPr>
          <w:sz w:val="22"/>
          <w:szCs w:val="22"/>
        </w:rPr>
        <w:t xml:space="preserve"> быть им принят и вывезен из места его </w:t>
      </w:r>
      <w:r w:rsidRPr="005640E8">
        <w:rPr>
          <w:sz w:val="22"/>
          <w:szCs w:val="22"/>
        </w:rPr>
        <w:t xml:space="preserve">текущего расположения </w:t>
      </w:r>
      <w:r w:rsidR="00CC0B73" w:rsidRPr="005640E8">
        <w:rPr>
          <w:sz w:val="22"/>
          <w:szCs w:val="22"/>
        </w:rPr>
        <w:t>в течение 15 (пятнадцати) календарных дней с момента поступления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w:t>
      </w:r>
      <w:proofErr w:type="gramEnd"/>
      <w:r w:rsidR="00CC0B73" w:rsidRPr="005640E8">
        <w:rPr>
          <w:sz w:val="22"/>
          <w:szCs w:val="22"/>
        </w:rPr>
        <w:t xml:space="preserve"> </w:t>
      </w:r>
      <w:r w:rsidRPr="005640E8">
        <w:rPr>
          <w:sz w:val="22"/>
          <w:szCs w:val="22"/>
        </w:rPr>
        <w:t>До оплаты крана</w:t>
      </w:r>
      <w:r w:rsidR="00805F73" w:rsidRPr="005640E8">
        <w:rPr>
          <w:sz w:val="22"/>
          <w:szCs w:val="22"/>
        </w:rPr>
        <w:t xml:space="preserve"> в полном объеме у Продавца не возникает обязанности передать </w:t>
      </w:r>
      <w:r w:rsidRPr="005640E8">
        <w:rPr>
          <w:sz w:val="22"/>
          <w:szCs w:val="22"/>
        </w:rPr>
        <w:t>его</w:t>
      </w:r>
      <w:r w:rsidR="00805F73" w:rsidRPr="005640E8">
        <w:rPr>
          <w:sz w:val="22"/>
          <w:szCs w:val="22"/>
        </w:rPr>
        <w:t xml:space="preserve"> Покупателю. </w:t>
      </w:r>
      <w:r w:rsidR="00CC0B73" w:rsidRPr="005640E8">
        <w:rPr>
          <w:sz w:val="22"/>
          <w:szCs w:val="22"/>
        </w:rPr>
        <w:t xml:space="preserve">Факт приема-передачи </w:t>
      </w:r>
      <w:r w:rsidRPr="005640E8">
        <w:rPr>
          <w:sz w:val="22"/>
          <w:szCs w:val="22"/>
        </w:rPr>
        <w:t>крана</w:t>
      </w:r>
      <w:r w:rsidR="00CC0B73" w:rsidRPr="005640E8">
        <w:rPr>
          <w:sz w:val="22"/>
          <w:szCs w:val="22"/>
        </w:rPr>
        <w:t xml:space="preserve"> подтв</w:t>
      </w:r>
      <w:r w:rsidRPr="005640E8">
        <w:rPr>
          <w:sz w:val="22"/>
          <w:szCs w:val="22"/>
        </w:rPr>
        <w:t>ерждается актом приема-передачи</w:t>
      </w:r>
      <w:r w:rsidR="00CC0B73" w:rsidRPr="005640E8">
        <w:rPr>
          <w:sz w:val="22"/>
          <w:szCs w:val="22"/>
        </w:rPr>
        <w:t>, подписанным обеими Сторонами.</w:t>
      </w:r>
    </w:p>
    <w:p w:rsidR="00CC0B73" w:rsidRPr="005640E8" w:rsidRDefault="001E183F" w:rsidP="00CC0B73">
      <w:pPr>
        <w:ind w:firstLine="709"/>
        <w:jc w:val="both"/>
        <w:rPr>
          <w:sz w:val="22"/>
          <w:szCs w:val="22"/>
        </w:rPr>
      </w:pPr>
      <w:r w:rsidRPr="005640E8">
        <w:rPr>
          <w:sz w:val="22"/>
          <w:szCs w:val="22"/>
        </w:rPr>
        <w:t>4.1.2. Кран</w:t>
      </w:r>
      <w:r w:rsidR="00CC0B73" w:rsidRPr="005640E8">
        <w:rPr>
          <w:sz w:val="22"/>
          <w:szCs w:val="22"/>
        </w:rPr>
        <w:t xml:space="preserve">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w:t>
      </w:r>
      <w:r w:rsidRPr="005640E8">
        <w:rPr>
          <w:sz w:val="22"/>
          <w:szCs w:val="22"/>
        </w:rPr>
        <w:t>нием для отказа в передаче ему крана</w:t>
      </w:r>
      <w:r w:rsidR="00CC0B73" w:rsidRPr="005640E8">
        <w:rPr>
          <w:sz w:val="22"/>
          <w:szCs w:val="22"/>
        </w:rPr>
        <w:t>. Такой отказ не является нарушением условий Договора и не влечет применение к Продавцу каких-либо штрафных санкций, взыскания иных сумм в соответствии с Договором и/или законом, а также возмещения убытков.</w:t>
      </w:r>
    </w:p>
    <w:p w:rsidR="001E183F" w:rsidRPr="005640E8" w:rsidRDefault="00AF522A" w:rsidP="00CC0B73">
      <w:pPr>
        <w:ind w:firstLine="709"/>
        <w:jc w:val="both"/>
        <w:rPr>
          <w:sz w:val="22"/>
          <w:szCs w:val="22"/>
        </w:rPr>
      </w:pPr>
      <w:r w:rsidRPr="005640E8">
        <w:rPr>
          <w:sz w:val="22"/>
          <w:szCs w:val="22"/>
        </w:rPr>
        <w:t xml:space="preserve">4.2. </w:t>
      </w:r>
      <w:r w:rsidR="001E183F" w:rsidRPr="005640E8">
        <w:rPr>
          <w:sz w:val="22"/>
          <w:szCs w:val="22"/>
        </w:rPr>
        <w:t>Обязанность Продавца передать кран</w:t>
      </w:r>
      <w:r w:rsidR="00B07069" w:rsidRPr="005640E8">
        <w:rPr>
          <w:sz w:val="22"/>
          <w:szCs w:val="22"/>
        </w:rPr>
        <w:t xml:space="preserve"> Покупателю считается исполненной в момент предоставления Продавцу доступа к таковому по месту его хранения (нахождения).</w:t>
      </w:r>
    </w:p>
    <w:p w:rsidR="00CC0B73" w:rsidRPr="005640E8" w:rsidRDefault="00B07069" w:rsidP="00CC0B73">
      <w:pPr>
        <w:ind w:firstLine="709"/>
        <w:jc w:val="both"/>
        <w:rPr>
          <w:sz w:val="22"/>
          <w:szCs w:val="22"/>
        </w:rPr>
      </w:pPr>
      <w:r w:rsidRPr="005640E8">
        <w:rPr>
          <w:sz w:val="22"/>
          <w:szCs w:val="22"/>
        </w:rPr>
        <w:t xml:space="preserve">4.3. </w:t>
      </w:r>
      <w:r w:rsidR="00C10F69" w:rsidRPr="005640E8">
        <w:rPr>
          <w:sz w:val="22"/>
          <w:szCs w:val="22"/>
        </w:rPr>
        <w:t>Право собственности на кран, риск его случайной гибели или повреждения переходит к Покупателю в момент зачисления оплаты по Договору в полном объеме на расчетный счет Продавца.</w:t>
      </w:r>
    </w:p>
    <w:p w:rsidR="00B07069" w:rsidRPr="005640E8" w:rsidRDefault="00805F73" w:rsidP="00CC0B73">
      <w:pPr>
        <w:ind w:firstLine="709"/>
        <w:jc w:val="both"/>
        <w:rPr>
          <w:sz w:val="22"/>
          <w:szCs w:val="22"/>
        </w:rPr>
      </w:pPr>
      <w:r w:rsidRPr="005640E8">
        <w:rPr>
          <w:sz w:val="22"/>
          <w:szCs w:val="22"/>
        </w:rPr>
        <w:t xml:space="preserve">4.4. Покупатель подтверждает, что </w:t>
      </w:r>
      <w:r w:rsidRPr="005640E8">
        <w:rPr>
          <w:bCs/>
          <w:sz w:val="22"/>
          <w:szCs w:val="22"/>
        </w:rPr>
        <w:t>до участия в торгах</w:t>
      </w:r>
      <w:r w:rsidRPr="005640E8">
        <w:rPr>
          <w:sz w:val="22"/>
          <w:szCs w:val="22"/>
        </w:rPr>
        <w:t xml:space="preserve"> и до момента подписания настоящего Договора:</w:t>
      </w:r>
    </w:p>
    <w:p w:rsidR="00C10F69" w:rsidRPr="005640E8" w:rsidRDefault="00C10F69" w:rsidP="00C10F69">
      <w:pPr>
        <w:pStyle w:val="ae"/>
        <w:numPr>
          <w:ilvl w:val="0"/>
          <w:numId w:val="6"/>
        </w:numPr>
        <w:spacing w:after="0" w:line="240" w:lineRule="auto"/>
        <w:ind w:left="709"/>
        <w:jc w:val="both"/>
        <w:rPr>
          <w:rFonts w:ascii="Times New Roman" w:hAnsi="Times New Roman" w:cs="Times New Roman"/>
        </w:rPr>
      </w:pPr>
      <w:r w:rsidRPr="005640E8">
        <w:rPr>
          <w:rFonts w:ascii="Times New Roman" w:hAnsi="Times New Roman" w:cs="Times New Roman"/>
        </w:rPr>
        <w:t>кран им осмотрен в месте его нахождения и надлежащим образом идентифицирован, а в случае, когда Покупатель не воспользовался правом на предварительный (до принятия решения об участии в торгах) осмотр крана – Покупатель принимает на себя все риски и неблагоприятные последствия, которые могут возникнуть в этой связи;</w:t>
      </w:r>
    </w:p>
    <w:p w:rsidR="00C10F69" w:rsidRPr="005640E8" w:rsidRDefault="00C10F69" w:rsidP="00C10F69">
      <w:pPr>
        <w:pStyle w:val="ae"/>
        <w:numPr>
          <w:ilvl w:val="0"/>
          <w:numId w:val="6"/>
        </w:numPr>
        <w:spacing w:after="0" w:line="240" w:lineRule="auto"/>
        <w:ind w:left="709"/>
        <w:jc w:val="both"/>
        <w:rPr>
          <w:rFonts w:ascii="Times New Roman" w:hAnsi="Times New Roman" w:cs="Times New Roman"/>
        </w:rPr>
      </w:pPr>
      <w:r w:rsidRPr="005640E8">
        <w:rPr>
          <w:rFonts w:ascii="Times New Roman" w:hAnsi="Times New Roman" w:cs="Times New Roman"/>
        </w:rPr>
        <w:t>он уведомлен о том, что им приобретается кран, бывший в эксплуатации;</w:t>
      </w:r>
    </w:p>
    <w:p w:rsidR="00C10F69" w:rsidRPr="005640E8" w:rsidRDefault="00C10F69" w:rsidP="00C10F69">
      <w:pPr>
        <w:pStyle w:val="ae"/>
        <w:numPr>
          <w:ilvl w:val="0"/>
          <w:numId w:val="6"/>
        </w:numPr>
        <w:spacing w:after="0" w:line="240" w:lineRule="auto"/>
        <w:ind w:left="709"/>
        <w:jc w:val="both"/>
        <w:rPr>
          <w:rFonts w:ascii="Times New Roman" w:hAnsi="Times New Roman" w:cs="Times New Roman"/>
        </w:rPr>
      </w:pPr>
      <w:r w:rsidRPr="005640E8">
        <w:rPr>
          <w:rFonts w:ascii="Times New Roman" w:hAnsi="Times New Roman" w:cs="Times New Roman"/>
        </w:rPr>
        <w:t>состояние крана (в частности, но не исключительно, степень износа, внешний вид, технические характеристики, качество и т.п.) Покупателем установлено и его устраивает;</w:t>
      </w:r>
    </w:p>
    <w:p w:rsidR="00C10F69" w:rsidRPr="005640E8" w:rsidRDefault="00C10F69" w:rsidP="00C10F69">
      <w:pPr>
        <w:pStyle w:val="ae"/>
        <w:numPr>
          <w:ilvl w:val="0"/>
          <w:numId w:val="6"/>
        </w:numPr>
        <w:spacing w:after="0" w:line="240" w:lineRule="auto"/>
        <w:ind w:left="709"/>
        <w:jc w:val="both"/>
        <w:rPr>
          <w:rFonts w:ascii="Times New Roman" w:hAnsi="Times New Roman" w:cs="Times New Roman"/>
        </w:rPr>
      </w:pPr>
      <w:r w:rsidRPr="005640E8">
        <w:rPr>
          <w:rFonts w:ascii="Times New Roman" w:hAnsi="Times New Roman" w:cs="Times New Roman"/>
        </w:rPr>
        <w:t xml:space="preserve">Покупателем произведена проверка работоспособности </w:t>
      </w:r>
      <w:r w:rsidR="004F2D7D" w:rsidRPr="005640E8">
        <w:rPr>
          <w:rFonts w:ascii="Times New Roman" w:hAnsi="Times New Roman" w:cs="Times New Roman"/>
        </w:rPr>
        <w:t xml:space="preserve">крана </w:t>
      </w:r>
      <w:r w:rsidRPr="005640E8">
        <w:rPr>
          <w:rFonts w:ascii="Times New Roman" w:hAnsi="Times New Roman" w:cs="Times New Roman"/>
        </w:rPr>
        <w:t>и возможности его эксплуатации по целевому назначению</w:t>
      </w:r>
      <w:r w:rsidR="004F2D7D" w:rsidRPr="005640E8">
        <w:rPr>
          <w:rFonts w:ascii="Times New Roman" w:hAnsi="Times New Roman" w:cs="Times New Roman"/>
        </w:rPr>
        <w:t xml:space="preserve"> либо он сознательно отказался от выполнения таких действий с принятием на себя всех сопутствующих рисков и возможных неблагоприятных последствий</w:t>
      </w:r>
      <w:r w:rsidRPr="005640E8">
        <w:rPr>
          <w:rFonts w:ascii="Times New Roman" w:hAnsi="Times New Roman" w:cs="Times New Roman"/>
        </w:rPr>
        <w:t>;</w:t>
      </w:r>
    </w:p>
    <w:p w:rsidR="00C10F69" w:rsidRPr="005640E8" w:rsidRDefault="00C10F69" w:rsidP="00C10F69">
      <w:pPr>
        <w:pStyle w:val="ae"/>
        <w:numPr>
          <w:ilvl w:val="0"/>
          <w:numId w:val="6"/>
        </w:numPr>
        <w:spacing w:after="0" w:line="240" w:lineRule="auto"/>
        <w:ind w:left="709"/>
        <w:jc w:val="both"/>
        <w:rPr>
          <w:rFonts w:ascii="Times New Roman" w:hAnsi="Times New Roman" w:cs="Times New Roman"/>
        </w:rPr>
      </w:pPr>
      <w:r w:rsidRPr="005640E8">
        <w:rPr>
          <w:rFonts w:ascii="Times New Roman" w:hAnsi="Times New Roman" w:cs="Times New Roman"/>
        </w:rPr>
        <w:t xml:space="preserve">при осмотре </w:t>
      </w:r>
      <w:r w:rsidR="004F2D7D" w:rsidRPr="005640E8">
        <w:rPr>
          <w:rFonts w:ascii="Times New Roman" w:hAnsi="Times New Roman" w:cs="Times New Roman"/>
        </w:rPr>
        <w:t xml:space="preserve">крана </w:t>
      </w:r>
      <w:r w:rsidRPr="005640E8">
        <w:rPr>
          <w:rFonts w:ascii="Times New Roman" w:hAnsi="Times New Roman" w:cs="Times New Roman"/>
        </w:rPr>
        <w:t xml:space="preserve">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 решение Покупателя приобрести </w:t>
      </w:r>
      <w:r w:rsidR="004F2D7D" w:rsidRPr="005640E8">
        <w:rPr>
          <w:rFonts w:ascii="Times New Roman" w:hAnsi="Times New Roman" w:cs="Times New Roman"/>
        </w:rPr>
        <w:t xml:space="preserve">кран </w:t>
      </w:r>
      <w:r w:rsidRPr="005640E8">
        <w:rPr>
          <w:rFonts w:ascii="Times New Roman" w:hAnsi="Times New Roman" w:cs="Times New Roman"/>
        </w:rPr>
        <w:t>на условиях, определенных настоящим Договором;</w:t>
      </w:r>
    </w:p>
    <w:p w:rsidR="00C10F69" w:rsidRPr="005640E8" w:rsidRDefault="00C10F69" w:rsidP="00C10F69">
      <w:pPr>
        <w:pStyle w:val="ae"/>
        <w:numPr>
          <w:ilvl w:val="0"/>
          <w:numId w:val="6"/>
        </w:numPr>
        <w:spacing w:after="0" w:line="240" w:lineRule="auto"/>
        <w:ind w:left="709"/>
        <w:jc w:val="both"/>
        <w:rPr>
          <w:rFonts w:ascii="Times New Roman" w:hAnsi="Times New Roman" w:cs="Times New Roman"/>
        </w:rPr>
      </w:pPr>
      <w:r w:rsidRPr="005640E8">
        <w:rPr>
          <w:rFonts w:ascii="Times New Roman" w:hAnsi="Times New Roman" w:cs="Times New Roman"/>
        </w:rPr>
        <w:t xml:space="preserve">место нахождения </w:t>
      </w:r>
      <w:r w:rsidR="004F2D7D" w:rsidRPr="005640E8">
        <w:rPr>
          <w:rFonts w:ascii="Times New Roman" w:hAnsi="Times New Roman" w:cs="Times New Roman"/>
        </w:rPr>
        <w:t xml:space="preserve">крана </w:t>
      </w:r>
      <w:r w:rsidRPr="005640E8">
        <w:rPr>
          <w:rFonts w:ascii="Times New Roman" w:hAnsi="Times New Roman" w:cs="Times New Roman"/>
        </w:rPr>
        <w:t xml:space="preserve">Покупателю известно и он согласен, что передача </w:t>
      </w:r>
      <w:r w:rsidR="004F2D7D" w:rsidRPr="005640E8">
        <w:rPr>
          <w:rFonts w:ascii="Times New Roman" w:hAnsi="Times New Roman" w:cs="Times New Roman"/>
        </w:rPr>
        <w:t xml:space="preserve">крана </w:t>
      </w:r>
      <w:r w:rsidRPr="005640E8">
        <w:rPr>
          <w:rFonts w:ascii="Times New Roman" w:hAnsi="Times New Roman" w:cs="Times New Roman"/>
        </w:rPr>
        <w:t>будет осуществляться по месту его нахождения;</w:t>
      </w:r>
    </w:p>
    <w:p w:rsidR="00C10F69" w:rsidRPr="005640E8" w:rsidRDefault="00C10F69" w:rsidP="00C10F69">
      <w:pPr>
        <w:pStyle w:val="ae"/>
        <w:numPr>
          <w:ilvl w:val="0"/>
          <w:numId w:val="6"/>
        </w:numPr>
        <w:spacing w:after="0" w:line="240" w:lineRule="auto"/>
        <w:ind w:left="709"/>
        <w:jc w:val="both"/>
        <w:rPr>
          <w:rFonts w:ascii="Times New Roman" w:hAnsi="Times New Roman" w:cs="Times New Roman"/>
        </w:rPr>
      </w:pPr>
      <w:r w:rsidRPr="005640E8">
        <w:rPr>
          <w:rFonts w:ascii="Times New Roman" w:hAnsi="Times New Roman" w:cs="Times New Roman"/>
        </w:rPr>
        <w:t xml:space="preserve">Покупателем изучена имеющаяся сопроводительная документация на </w:t>
      </w:r>
      <w:r w:rsidR="004F2D7D" w:rsidRPr="005640E8">
        <w:rPr>
          <w:rFonts w:ascii="Times New Roman" w:hAnsi="Times New Roman" w:cs="Times New Roman"/>
        </w:rPr>
        <w:t xml:space="preserve">кран </w:t>
      </w:r>
      <w:r w:rsidRPr="005640E8">
        <w:rPr>
          <w:rFonts w:ascii="Times New Roman" w:hAnsi="Times New Roman" w:cs="Times New Roman"/>
        </w:rPr>
        <w:t xml:space="preserve">(в частности, правоустанавливающая, техническая документация, документация, определяющая и подтверждающая качество </w:t>
      </w:r>
      <w:r w:rsidR="004F2D7D" w:rsidRPr="005640E8">
        <w:rPr>
          <w:rFonts w:ascii="Times New Roman" w:hAnsi="Times New Roman" w:cs="Times New Roman"/>
        </w:rPr>
        <w:t>крана</w:t>
      </w:r>
      <w:r w:rsidRPr="005640E8">
        <w:rPr>
          <w:rFonts w:ascii="Times New Roman" w:hAnsi="Times New Roman" w:cs="Times New Roman"/>
        </w:rPr>
        <w:t>, условия его эксплуатации и т.д.), ее состав Покупателя удовлетворяет;</w:t>
      </w:r>
    </w:p>
    <w:p w:rsidR="00C10F69" w:rsidRPr="005640E8" w:rsidRDefault="00C10F69" w:rsidP="00C10F69">
      <w:pPr>
        <w:pStyle w:val="ae"/>
        <w:numPr>
          <w:ilvl w:val="0"/>
          <w:numId w:val="6"/>
        </w:numPr>
        <w:spacing w:after="0" w:line="240" w:lineRule="auto"/>
        <w:ind w:left="709"/>
        <w:jc w:val="both"/>
        <w:rPr>
          <w:rFonts w:ascii="Times New Roman" w:hAnsi="Times New Roman" w:cs="Times New Roman"/>
        </w:rPr>
      </w:pPr>
      <w:r w:rsidRPr="005640E8">
        <w:rPr>
          <w:rFonts w:ascii="Times New Roman" w:hAnsi="Times New Roman" w:cs="Times New Roman"/>
        </w:rPr>
        <w:t xml:space="preserve">Покупатель предупрежден, что документы, относящиеся к </w:t>
      </w:r>
      <w:r w:rsidR="004F2D7D" w:rsidRPr="005640E8">
        <w:rPr>
          <w:rFonts w:ascii="Times New Roman" w:hAnsi="Times New Roman" w:cs="Times New Roman"/>
        </w:rPr>
        <w:t>крану</w:t>
      </w:r>
      <w:r w:rsidRPr="005640E8">
        <w:rPr>
          <w:rFonts w:ascii="Times New Roman" w:hAnsi="Times New Roman" w:cs="Times New Roman"/>
        </w:rPr>
        <w:t xml:space="preserve">, (в частности, правоустанавливающая, техническая документация, документация, определяющая качество, условия его эксплуатации и т.д.), может отсутствовать у Продавца либо имеется частично, либо существует и будет передана в виде копий (полностью/частично), и данное обстоятельство не влияет на решение Покупателя приобрести </w:t>
      </w:r>
      <w:proofErr w:type="gramStart"/>
      <w:r w:rsidR="004F2D7D" w:rsidRPr="005640E8">
        <w:rPr>
          <w:rFonts w:ascii="Times New Roman" w:hAnsi="Times New Roman" w:cs="Times New Roman"/>
        </w:rPr>
        <w:t>кран</w:t>
      </w:r>
      <w:proofErr w:type="gramEnd"/>
      <w:r w:rsidR="004F2D7D" w:rsidRPr="005640E8">
        <w:rPr>
          <w:rFonts w:ascii="Times New Roman" w:hAnsi="Times New Roman" w:cs="Times New Roman"/>
        </w:rPr>
        <w:t xml:space="preserve"> </w:t>
      </w:r>
      <w:r w:rsidRPr="005640E8">
        <w:rPr>
          <w:rFonts w:ascii="Times New Roman" w:hAnsi="Times New Roman" w:cs="Times New Roman"/>
        </w:rPr>
        <w:t xml:space="preserve">и не является препятствием к заключению и исполнению настоящего Договора на определенных им </w:t>
      </w:r>
      <w:proofErr w:type="gramStart"/>
      <w:r w:rsidRPr="005640E8">
        <w:rPr>
          <w:rFonts w:ascii="Times New Roman" w:hAnsi="Times New Roman" w:cs="Times New Roman"/>
        </w:rPr>
        <w:t>условиях</w:t>
      </w:r>
      <w:proofErr w:type="gramEnd"/>
      <w:r w:rsidRPr="005640E8">
        <w:rPr>
          <w:rFonts w:ascii="Times New Roman" w:hAnsi="Times New Roman" w:cs="Times New Roman"/>
          <w:bCs/>
        </w:rPr>
        <w:t>;</w:t>
      </w:r>
    </w:p>
    <w:p w:rsidR="008D273D" w:rsidRPr="005640E8" w:rsidRDefault="00C10F69" w:rsidP="00C10F69">
      <w:pPr>
        <w:pStyle w:val="ae"/>
        <w:numPr>
          <w:ilvl w:val="0"/>
          <w:numId w:val="6"/>
        </w:numPr>
        <w:spacing w:after="0" w:line="240" w:lineRule="auto"/>
        <w:ind w:left="709"/>
        <w:jc w:val="both"/>
        <w:rPr>
          <w:rFonts w:ascii="Times New Roman" w:hAnsi="Times New Roman" w:cs="Times New Roman"/>
        </w:rPr>
      </w:pPr>
      <w:r w:rsidRPr="005640E8">
        <w:rPr>
          <w:rFonts w:ascii="Times New Roman" w:hAnsi="Times New Roman" w:cs="Times New Roman"/>
        </w:rPr>
        <w:t>каких-либо претензий к Продавцу Покупатель не имеет.</w:t>
      </w:r>
    </w:p>
    <w:p w:rsidR="00B07069" w:rsidRPr="005640E8" w:rsidRDefault="008D273D" w:rsidP="00CC0B73">
      <w:pPr>
        <w:ind w:firstLine="709"/>
        <w:jc w:val="both"/>
        <w:rPr>
          <w:sz w:val="22"/>
          <w:szCs w:val="22"/>
        </w:rPr>
      </w:pPr>
      <w:r w:rsidRPr="005640E8">
        <w:rPr>
          <w:sz w:val="22"/>
          <w:szCs w:val="22"/>
        </w:rPr>
        <w:t xml:space="preserve">4.5. </w:t>
      </w:r>
      <w:r w:rsidR="00DA7809" w:rsidRPr="005640E8">
        <w:rPr>
          <w:sz w:val="22"/>
          <w:szCs w:val="22"/>
        </w:rPr>
        <w:t>Стороны подтверждают, что между ними нет разногласий и сомнении относительно иде</w:t>
      </w:r>
      <w:r w:rsidR="004F2D7D" w:rsidRPr="005640E8">
        <w:rPr>
          <w:sz w:val="22"/>
          <w:szCs w:val="22"/>
        </w:rPr>
        <w:t>нтификации (индивидуализации) крана, который</w:t>
      </w:r>
      <w:r w:rsidR="00DA7809" w:rsidRPr="005640E8">
        <w:rPr>
          <w:sz w:val="22"/>
          <w:szCs w:val="22"/>
        </w:rPr>
        <w:t xml:space="preserve"> ими осмотрен </w:t>
      </w:r>
      <w:r w:rsidR="004F2D7D" w:rsidRPr="005640E8">
        <w:rPr>
          <w:sz w:val="22"/>
          <w:szCs w:val="22"/>
        </w:rPr>
        <w:t>до</w:t>
      </w:r>
      <w:r w:rsidR="00DA7809" w:rsidRPr="005640E8">
        <w:rPr>
          <w:sz w:val="22"/>
          <w:szCs w:val="22"/>
        </w:rPr>
        <w:t xml:space="preserve"> подписани</w:t>
      </w:r>
      <w:r w:rsidR="004F2D7D" w:rsidRPr="005640E8">
        <w:rPr>
          <w:sz w:val="22"/>
          <w:szCs w:val="22"/>
        </w:rPr>
        <w:t xml:space="preserve">я </w:t>
      </w:r>
      <w:r w:rsidR="00DA7809" w:rsidRPr="005640E8">
        <w:rPr>
          <w:sz w:val="22"/>
          <w:szCs w:val="22"/>
        </w:rPr>
        <w:t xml:space="preserve">настоящего Договора, в </w:t>
      </w:r>
      <w:proofErr w:type="gramStart"/>
      <w:r w:rsidR="00DA7809" w:rsidRPr="005640E8">
        <w:rPr>
          <w:sz w:val="22"/>
          <w:szCs w:val="22"/>
        </w:rPr>
        <w:t>связи</w:t>
      </w:r>
      <w:proofErr w:type="gramEnd"/>
      <w:r w:rsidR="00DA7809" w:rsidRPr="005640E8">
        <w:rPr>
          <w:sz w:val="22"/>
          <w:szCs w:val="22"/>
        </w:rPr>
        <w:t xml:space="preserve"> с чем Стороны констатируют и подтверждают наличие однозначного понимания договоренностей по всем существенным условиям Договора.</w:t>
      </w:r>
    </w:p>
    <w:p w:rsidR="00CC0B73" w:rsidRPr="005640E8" w:rsidRDefault="00DA7809" w:rsidP="00CC0B73">
      <w:pPr>
        <w:ind w:firstLine="709"/>
        <w:jc w:val="both"/>
        <w:rPr>
          <w:sz w:val="22"/>
          <w:szCs w:val="22"/>
        </w:rPr>
      </w:pPr>
      <w:r w:rsidRPr="005640E8">
        <w:rPr>
          <w:sz w:val="22"/>
          <w:szCs w:val="22"/>
        </w:rPr>
        <w:t xml:space="preserve">4.6. </w:t>
      </w:r>
      <w:proofErr w:type="gramStart"/>
      <w:r w:rsidRPr="005640E8">
        <w:rPr>
          <w:sz w:val="22"/>
          <w:szCs w:val="22"/>
        </w:rPr>
        <w:t>Покупатель подтверждает,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 испытания, выполнения пуско-наладо</w:t>
      </w:r>
      <w:r w:rsidR="004F2D7D" w:rsidRPr="005640E8">
        <w:rPr>
          <w:sz w:val="22"/>
          <w:szCs w:val="22"/>
        </w:rPr>
        <w:t>чных и иных работ в отношении крана</w:t>
      </w:r>
      <w:r w:rsidRPr="005640E8">
        <w:rPr>
          <w:sz w:val="22"/>
          <w:szCs w:val="22"/>
        </w:rPr>
        <w:t xml:space="preserve"> для демонстраци</w:t>
      </w:r>
      <w:r w:rsidR="004F2D7D" w:rsidRPr="005640E8">
        <w:rPr>
          <w:sz w:val="22"/>
          <w:szCs w:val="22"/>
        </w:rPr>
        <w:t>и Покупателю работоспособности крана</w:t>
      </w:r>
      <w:r w:rsidRPr="005640E8">
        <w:rPr>
          <w:sz w:val="22"/>
          <w:szCs w:val="22"/>
        </w:rPr>
        <w:t>, возможности использования его по целевому назначению, техниче</w:t>
      </w:r>
      <w:r w:rsidR="004F2D7D" w:rsidRPr="005640E8">
        <w:rPr>
          <w:sz w:val="22"/>
          <w:szCs w:val="22"/>
        </w:rPr>
        <w:t>ского состояния и т.п.</w:t>
      </w:r>
      <w:proofErr w:type="gramEnd"/>
      <w:r w:rsidR="004F2D7D" w:rsidRPr="005640E8">
        <w:rPr>
          <w:sz w:val="22"/>
          <w:szCs w:val="22"/>
        </w:rPr>
        <w:t xml:space="preserve"> Переданный Продавцом Покупателю кран</w:t>
      </w:r>
      <w:r w:rsidRPr="005640E8">
        <w:rPr>
          <w:sz w:val="22"/>
          <w:szCs w:val="22"/>
        </w:rPr>
        <w:t xml:space="preserve"> замене или воз</w:t>
      </w:r>
      <w:r w:rsidR="004F2D7D" w:rsidRPr="005640E8">
        <w:rPr>
          <w:sz w:val="22"/>
          <w:szCs w:val="22"/>
        </w:rPr>
        <w:t>врату не подлежит. Гарантия на кран</w:t>
      </w:r>
      <w:r w:rsidRPr="005640E8">
        <w:rPr>
          <w:sz w:val="22"/>
          <w:szCs w:val="22"/>
        </w:rPr>
        <w:t>, его составляющие, сменно-запасные части, механизмы и т.п. не предоставляется. Покупатель принимает на себя все риски наличия устр</w:t>
      </w:r>
      <w:r w:rsidR="004F2D7D" w:rsidRPr="005640E8">
        <w:rPr>
          <w:sz w:val="22"/>
          <w:szCs w:val="22"/>
        </w:rPr>
        <w:t>анимых и неустранимых дефектов крана</w:t>
      </w:r>
      <w:r w:rsidRPr="005640E8">
        <w:rPr>
          <w:sz w:val="22"/>
          <w:szCs w:val="22"/>
        </w:rPr>
        <w:t>, в том числе скрытых.</w:t>
      </w:r>
    </w:p>
    <w:p w:rsidR="002A3ACE" w:rsidRPr="005640E8" w:rsidRDefault="002A3ACE" w:rsidP="002A3ACE">
      <w:pPr>
        <w:spacing w:before="120" w:after="120"/>
        <w:jc w:val="center"/>
        <w:rPr>
          <w:b/>
          <w:sz w:val="22"/>
          <w:szCs w:val="22"/>
        </w:rPr>
      </w:pPr>
      <w:r w:rsidRPr="005640E8">
        <w:rPr>
          <w:b/>
          <w:sz w:val="22"/>
          <w:szCs w:val="22"/>
        </w:rPr>
        <w:lastRenderedPageBreak/>
        <w:t>5.</w:t>
      </w:r>
      <w:r w:rsidRPr="005640E8">
        <w:rPr>
          <w:sz w:val="22"/>
          <w:szCs w:val="22"/>
        </w:rPr>
        <w:t xml:space="preserve"> </w:t>
      </w:r>
      <w:r w:rsidRPr="005640E8">
        <w:rPr>
          <w:b/>
          <w:sz w:val="22"/>
          <w:szCs w:val="22"/>
        </w:rPr>
        <w:t>Ответственность Сторон</w:t>
      </w:r>
    </w:p>
    <w:p w:rsidR="00940548" w:rsidRPr="005640E8" w:rsidRDefault="00940548" w:rsidP="00940548">
      <w:pPr>
        <w:ind w:firstLine="709"/>
        <w:jc w:val="both"/>
        <w:rPr>
          <w:sz w:val="22"/>
          <w:szCs w:val="22"/>
        </w:rPr>
      </w:pPr>
      <w:r w:rsidRPr="005640E8">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940548" w:rsidRPr="005640E8" w:rsidRDefault="00940548" w:rsidP="00940548">
      <w:pPr>
        <w:ind w:firstLine="709"/>
        <w:jc w:val="both"/>
        <w:rPr>
          <w:sz w:val="22"/>
          <w:szCs w:val="22"/>
        </w:rPr>
      </w:pPr>
      <w:r w:rsidRPr="005640E8">
        <w:rPr>
          <w:sz w:val="22"/>
          <w:szCs w:val="22"/>
        </w:rPr>
        <w:t>5.2. 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940548" w:rsidRPr="005640E8" w:rsidRDefault="00940548" w:rsidP="00940548">
      <w:pPr>
        <w:ind w:firstLine="709"/>
        <w:jc w:val="both"/>
        <w:rPr>
          <w:sz w:val="22"/>
          <w:szCs w:val="22"/>
        </w:rPr>
      </w:pPr>
      <w:r w:rsidRPr="005640E8">
        <w:rPr>
          <w:sz w:val="22"/>
          <w:szCs w:val="22"/>
        </w:rPr>
        <w:t xml:space="preserve">5.3. В случае просрочки Покупателем внесения оплаты по Договору (в том числе частичной) более чем на 15 (пятнадцать) календарных дней, Продавец имеет право отказаться от Договора в одностороннем порядке, письменно уведомив об этом Покупателя (в том числе посредством электронной почты, указанной в заявке на участие в торгах). В этом случае Договор считается расторгнутым </w:t>
      </w:r>
      <w:proofErr w:type="gramStart"/>
      <w:r w:rsidRPr="005640E8">
        <w:rPr>
          <w:sz w:val="22"/>
          <w:szCs w:val="22"/>
        </w:rPr>
        <w:t>с даты получения</w:t>
      </w:r>
      <w:proofErr w:type="gramEnd"/>
      <w:r w:rsidRPr="005640E8">
        <w:rPr>
          <w:sz w:val="22"/>
          <w:szCs w:val="22"/>
        </w:rPr>
        <w:t xml:space="preserve"> Покупателем соответствующего уведомления</w:t>
      </w:r>
      <w:r w:rsidR="000562F8" w:rsidRPr="005640E8">
        <w:rPr>
          <w:sz w:val="22"/>
          <w:szCs w:val="22"/>
        </w:rPr>
        <w:t xml:space="preserve"> (в том числе посредством электронной почты)</w:t>
      </w:r>
      <w:r w:rsidRPr="005640E8">
        <w:rPr>
          <w:sz w:val="22"/>
          <w:szCs w:val="22"/>
        </w:rPr>
        <w:t xml:space="preserve">. При этом Продавец возвращает Покупателю полученные от него денежные средства по настоящему Договору за исключением суммы внесенного им задатка, а также штрафа в размере 10,00% цены Договора за неисполнение договорных обязательств. Сумма штрафа может быть удержана Продавцом при проведении взаиморасчетов с Покупателем без получения его предварительного согласия и/или одобрения или предъявлена </w:t>
      </w:r>
      <w:proofErr w:type="gramStart"/>
      <w:r w:rsidRPr="005640E8">
        <w:rPr>
          <w:sz w:val="22"/>
          <w:szCs w:val="22"/>
        </w:rPr>
        <w:t>ко</w:t>
      </w:r>
      <w:proofErr w:type="gramEnd"/>
      <w:r w:rsidRPr="005640E8">
        <w:rPr>
          <w:sz w:val="22"/>
          <w:szCs w:val="22"/>
        </w:rPr>
        <w:t xml:space="preserve"> взысканию в установленном законом порядке.</w:t>
      </w:r>
    </w:p>
    <w:p w:rsidR="00940548" w:rsidRPr="005640E8" w:rsidRDefault="00940548" w:rsidP="00940548">
      <w:pPr>
        <w:ind w:firstLine="709"/>
        <w:jc w:val="both"/>
        <w:rPr>
          <w:sz w:val="22"/>
          <w:szCs w:val="22"/>
        </w:rPr>
      </w:pPr>
      <w:r w:rsidRPr="005640E8">
        <w:rPr>
          <w:sz w:val="22"/>
          <w:szCs w:val="22"/>
        </w:rPr>
        <w:t xml:space="preserve">5.4. В случае нарушения Покупателем сроков приемки </w:t>
      </w:r>
      <w:r w:rsidR="005640E8" w:rsidRPr="005640E8">
        <w:rPr>
          <w:sz w:val="22"/>
          <w:szCs w:val="22"/>
        </w:rPr>
        <w:t>крана</w:t>
      </w:r>
      <w:r w:rsidRPr="005640E8">
        <w:rPr>
          <w:sz w:val="22"/>
          <w:szCs w:val="22"/>
        </w:rPr>
        <w:t xml:space="preserve">, установленных п. 4.1 Договора, Покупатель уплачивает Продавцу штраф в размере 1 000,00 руб. (одна тысяча руб. 00 коп.) за каждый день просрочки по день фактической приемки </w:t>
      </w:r>
      <w:r w:rsidR="005640E8" w:rsidRPr="005640E8">
        <w:rPr>
          <w:sz w:val="22"/>
          <w:szCs w:val="22"/>
        </w:rPr>
        <w:t>крана</w:t>
      </w:r>
      <w:r w:rsidRPr="005640E8">
        <w:rPr>
          <w:sz w:val="22"/>
          <w:szCs w:val="22"/>
        </w:rPr>
        <w:t>.</w:t>
      </w:r>
    </w:p>
    <w:p w:rsidR="00B57D94" w:rsidRPr="005640E8" w:rsidRDefault="00940548" w:rsidP="00940548">
      <w:pPr>
        <w:ind w:firstLine="709"/>
        <w:jc w:val="both"/>
        <w:rPr>
          <w:sz w:val="22"/>
          <w:szCs w:val="22"/>
        </w:rPr>
      </w:pPr>
      <w:r w:rsidRPr="005640E8">
        <w:rPr>
          <w:sz w:val="22"/>
          <w:szCs w:val="22"/>
        </w:rPr>
        <w:t>5.5. В порядке ст. 421 Гражданского кодекса Российской Федерации и исходя из принципа осуществления гражданских прав своей волей и в своем интересе (ст. 1 Гражданского кодекса Российской Федерации) Стороны устанавливают и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183845" w:rsidRPr="005640E8" w:rsidRDefault="00183845" w:rsidP="00183845">
      <w:pPr>
        <w:spacing w:before="120" w:after="120"/>
        <w:jc w:val="center"/>
        <w:rPr>
          <w:b/>
          <w:sz w:val="22"/>
          <w:szCs w:val="22"/>
        </w:rPr>
      </w:pPr>
      <w:r w:rsidRPr="005640E8">
        <w:rPr>
          <w:b/>
          <w:sz w:val="22"/>
          <w:szCs w:val="22"/>
        </w:rPr>
        <w:t>6. Срок действия Договора</w:t>
      </w:r>
    </w:p>
    <w:p w:rsidR="00183845" w:rsidRPr="005640E8" w:rsidRDefault="00183845" w:rsidP="00183845">
      <w:pPr>
        <w:ind w:firstLine="709"/>
        <w:jc w:val="both"/>
        <w:rPr>
          <w:sz w:val="22"/>
          <w:szCs w:val="22"/>
        </w:rPr>
      </w:pPr>
      <w:r w:rsidRPr="005640E8">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183845" w:rsidRPr="005640E8" w:rsidRDefault="00183845" w:rsidP="00183845">
      <w:pPr>
        <w:spacing w:before="120" w:after="120"/>
        <w:jc w:val="center"/>
        <w:rPr>
          <w:b/>
          <w:sz w:val="22"/>
          <w:szCs w:val="22"/>
        </w:rPr>
      </w:pPr>
      <w:r w:rsidRPr="005640E8">
        <w:rPr>
          <w:b/>
          <w:sz w:val="22"/>
          <w:szCs w:val="22"/>
        </w:rPr>
        <w:t>7. Прочие условия</w:t>
      </w:r>
    </w:p>
    <w:p w:rsidR="005640E8" w:rsidRPr="005640E8" w:rsidRDefault="005640E8" w:rsidP="005640E8">
      <w:pPr>
        <w:ind w:firstLine="709"/>
        <w:jc w:val="both"/>
        <w:rPr>
          <w:sz w:val="22"/>
          <w:szCs w:val="22"/>
        </w:rPr>
      </w:pPr>
      <w:r w:rsidRPr="005640E8">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уполномоченными лицами) и скреплены печатями.</w:t>
      </w:r>
    </w:p>
    <w:p w:rsidR="005640E8" w:rsidRDefault="005640E8" w:rsidP="005640E8">
      <w:pPr>
        <w:ind w:firstLine="709"/>
        <w:jc w:val="both"/>
        <w:rPr>
          <w:sz w:val="22"/>
          <w:szCs w:val="22"/>
        </w:rPr>
      </w:pPr>
      <w:r w:rsidRPr="005640E8">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5640E8" w:rsidRPr="005640E8" w:rsidRDefault="005640E8" w:rsidP="005640E8">
      <w:pPr>
        <w:ind w:firstLine="709"/>
        <w:jc w:val="both"/>
        <w:rPr>
          <w:sz w:val="22"/>
          <w:szCs w:val="22"/>
        </w:rPr>
      </w:pPr>
      <w:r w:rsidRPr="005640E8">
        <w:rPr>
          <w:sz w:val="22"/>
          <w:szCs w:val="22"/>
        </w:rPr>
        <w:t xml:space="preserve">7.3. Обмен корреспонденцией Стороны осуществляют по адресам, указанным в разделе 8 настоящего Договора. </w:t>
      </w:r>
      <w:proofErr w:type="gramStart"/>
      <w:r w:rsidRPr="005640E8">
        <w:rPr>
          <w:sz w:val="22"/>
          <w:szCs w:val="22"/>
        </w:rPr>
        <w:t>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proofErr w:type="gramEnd"/>
      <w:r w:rsidRPr="005640E8">
        <w:rPr>
          <w:sz w:val="22"/>
          <w:szCs w:val="22"/>
        </w:rPr>
        <w:t xml:space="preserve"> 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2C2058" w:rsidRPr="005640E8" w:rsidRDefault="005640E8" w:rsidP="005640E8">
      <w:pPr>
        <w:ind w:firstLine="709"/>
        <w:jc w:val="both"/>
        <w:rPr>
          <w:sz w:val="22"/>
          <w:szCs w:val="22"/>
        </w:rPr>
      </w:pPr>
      <w:r w:rsidRPr="005640E8">
        <w:rPr>
          <w:sz w:val="22"/>
          <w:szCs w:val="22"/>
        </w:rPr>
        <w:t>7.4. Стороны договорились о применении средств электронной, факсимильной, иных подобных сре</w:t>
      </w:r>
      <w:proofErr w:type="gramStart"/>
      <w:r w:rsidRPr="005640E8">
        <w:rPr>
          <w:sz w:val="22"/>
          <w:szCs w:val="22"/>
        </w:rPr>
        <w:t>дств св</w:t>
      </w:r>
      <w:proofErr w:type="gramEnd"/>
      <w:r w:rsidRPr="005640E8">
        <w:rPr>
          <w:sz w:val="22"/>
          <w:szCs w:val="22"/>
        </w:rPr>
        <w:t>язи в ходе заключения, исполнения и расторжения настоящего Договора и принимают их юридическую силу. Обмен оригиналами документов Стороны осуществляют почтой, курьером, нарочно либо иным доступным образом.</w:t>
      </w:r>
    </w:p>
    <w:p w:rsidR="005640E8" w:rsidRPr="005640E8" w:rsidRDefault="005640E8" w:rsidP="005640E8">
      <w:pPr>
        <w:ind w:firstLine="709"/>
        <w:jc w:val="both"/>
        <w:rPr>
          <w:sz w:val="22"/>
          <w:szCs w:val="22"/>
        </w:rPr>
      </w:pPr>
      <w:r w:rsidRPr="005640E8">
        <w:rPr>
          <w:sz w:val="22"/>
          <w:szCs w:val="22"/>
        </w:rPr>
        <w:t>7.5.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5640E8" w:rsidRPr="005640E8" w:rsidRDefault="005640E8" w:rsidP="005640E8">
      <w:pPr>
        <w:pStyle w:val="aa"/>
        <w:tabs>
          <w:tab w:val="num" w:pos="709"/>
          <w:tab w:val="left" w:pos="851"/>
        </w:tabs>
        <w:ind w:firstLine="709"/>
        <w:rPr>
          <w:rFonts w:ascii="Times New Roman" w:hAnsi="Times New Roman" w:cs="Times New Roman"/>
          <w:sz w:val="22"/>
          <w:szCs w:val="22"/>
        </w:rPr>
      </w:pPr>
      <w:r w:rsidRPr="005640E8">
        <w:rPr>
          <w:rFonts w:ascii="Times New Roman" w:hAnsi="Times New Roman" w:cs="Times New Roman"/>
          <w:sz w:val="22"/>
          <w:szCs w:val="22"/>
        </w:rPr>
        <w:t xml:space="preserve">7.6. Все споры и разногласия, которые могут возникнуть между Сторонами в ходе его исполнения и/или прекращения,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судом по </w:t>
      </w:r>
      <w:r w:rsidRPr="005640E8">
        <w:rPr>
          <w:rFonts w:ascii="Times New Roman" w:hAnsi="Times New Roman" w:cs="Times New Roman"/>
          <w:sz w:val="22"/>
          <w:szCs w:val="22"/>
        </w:rPr>
        <w:lastRenderedPageBreak/>
        <w:t>месту нахождения Продавца.</w:t>
      </w:r>
    </w:p>
    <w:p w:rsidR="00183845" w:rsidRPr="005640E8" w:rsidRDefault="005640E8" w:rsidP="005640E8">
      <w:pPr>
        <w:ind w:firstLine="709"/>
        <w:jc w:val="both"/>
        <w:rPr>
          <w:sz w:val="22"/>
          <w:szCs w:val="22"/>
        </w:rPr>
      </w:pPr>
      <w:r w:rsidRPr="005640E8">
        <w:rPr>
          <w:sz w:val="22"/>
          <w:szCs w:val="22"/>
        </w:rPr>
        <w:t>7.7. Во всем, что не оговорено настоящим Договором, Стороны руководствуются действующим законодательством Российской Федерации.</w:t>
      </w:r>
    </w:p>
    <w:p w:rsidR="00183845" w:rsidRPr="005640E8" w:rsidRDefault="00183845" w:rsidP="002A3ACE">
      <w:pPr>
        <w:ind w:firstLine="709"/>
        <w:jc w:val="both"/>
        <w:rPr>
          <w:sz w:val="22"/>
          <w:szCs w:val="22"/>
        </w:rPr>
      </w:pPr>
      <w:r w:rsidRPr="005640E8">
        <w:rPr>
          <w:sz w:val="22"/>
          <w:szCs w:val="22"/>
        </w:rPr>
        <w:t>7.</w:t>
      </w:r>
      <w:r w:rsidR="005640E8" w:rsidRPr="005640E8">
        <w:rPr>
          <w:sz w:val="22"/>
          <w:szCs w:val="22"/>
        </w:rPr>
        <w:t>8</w:t>
      </w:r>
      <w:r w:rsidRPr="005640E8">
        <w:rPr>
          <w:sz w:val="22"/>
          <w:szCs w:val="22"/>
        </w:rPr>
        <w:t xml:space="preserve">. </w:t>
      </w:r>
      <w:r w:rsidR="006A40EA" w:rsidRPr="005640E8">
        <w:rPr>
          <w:sz w:val="22"/>
          <w:szCs w:val="22"/>
        </w:rPr>
        <w:t xml:space="preserve">Настоящий Договор составлен в 3 (трех) идентичных экземплярах, имеющих равную юридическую силу, – по </w:t>
      </w:r>
      <w:r w:rsidR="005640E8" w:rsidRPr="005640E8">
        <w:rPr>
          <w:sz w:val="22"/>
          <w:szCs w:val="22"/>
        </w:rPr>
        <w:t>1 (</w:t>
      </w:r>
      <w:r w:rsidR="006A40EA" w:rsidRPr="005640E8">
        <w:rPr>
          <w:sz w:val="22"/>
          <w:szCs w:val="22"/>
        </w:rPr>
        <w:t>одному</w:t>
      </w:r>
      <w:r w:rsidR="005640E8" w:rsidRPr="005640E8">
        <w:rPr>
          <w:sz w:val="22"/>
          <w:szCs w:val="22"/>
        </w:rPr>
        <w:t>)</w:t>
      </w:r>
      <w:r w:rsidR="006A40EA" w:rsidRPr="005640E8">
        <w:rPr>
          <w:sz w:val="22"/>
          <w:szCs w:val="22"/>
        </w:rPr>
        <w:t xml:space="preserve"> экземпляру для каждой из Сторон и </w:t>
      </w:r>
      <w:r w:rsidR="005640E8" w:rsidRPr="005640E8">
        <w:rPr>
          <w:sz w:val="22"/>
          <w:szCs w:val="22"/>
        </w:rPr>
        <w:t>1 (</w:t>
      </w:r>
      <w:r w:rsidR="006A40EA" w:rsidRPr="005640E8">
        <w:rPr>
          <w:sz w:val="22"/>
          <w:szCs w:val="22"/>
        </w:rPr>
        <w:t>один</w:t>
      </w:r>
      <w:r w:rsidR="005640E8" w:rsidRPr="005640E8">
        <w:rPr>
          <w:sz w:val="22"/>
          <w:szCs w:val="22"/>
        </w:rPr>
        <w:t>)</w:t>
      </w:r>
      <w:r w:rsidR="006A40EA" w:rsidRPr="005640E8">
        <w:rPr>
          <w:sz w:val="22"/>
          <w:szCs w:val="22"/>
        </w:rPr>
        <w:t xml:space="preserve"> экземпляр – для органа, уполномоченного проводить государственную регистрацию перехода права собственности на </w:t>
      </w:r>
      <w:r w:rsidR="00752272" w:rsidRPr="005640E8">
        <w:rPr>
          <w:sz w:val="22"/>
          <w:szCs w:val="22"/>
        </w:rPr>
        <w:t>самоходную машину</w:t>
      </w:r>
      <w:r w:rsidR="006A40EA" w:rsidRPr="005640E8">
        <w:rPr>
          <w:sz w:val="22"/>
          <w:szCs w:val="22"/>
        </w:rPr>
        <w:t xml:space="preserve"> </w:t>
      </w:r>
      <w:r w:rsidR="005640E8" w:rsidRPr="005640E8">
        <w:rPr>
          <w:sz w:val="22"/>
          <w:szCs w:val="22"/>
        </w:rPr>
        <w:t xml:space="preserve">(кран) </w:t>
      </w:r>
      <w:r w:rsidR="006A40EA" w:rsidRPr="005640E8">
        <w:rPr>
          <w:sz w:val="22"/>
          <w:szCs w:val="22"/>
        </w:rPr>
        <w:t>от Продавца к Покупателю.</w:t>
      </w:r>
    </w:p>
    <w:p w:rsidR="00F1714B" w:rsidRPr="005640E8" w:rsidRDefault="00F1714B" w:rsidP="00F1714B">
      <w:pPr>
        <w:spacing w:before="120" w:after="120"/>
        <w:jc w:val="center"/>
        <w:rPr>
          <w:b/>
          <w:sz w:val="22"/>
          <w:szCs w:val="22"/>
        </w:rPr>
      </w:pPr>
      <w:r w:rsidRPr="005640E8">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46"/>
      </w:tblGrid>
      <w:tr w:rsidR="005751F1" w:rsidRPr="005640E8" w:rsidTr="005674A5">
        <w:tc>
          <w:tcPr>
            <w:tcW w:w="4927" w:type="dxa"/>
            <w:vAlign w:val="center"/>
          </w:tcPr>
          <w:p w:rsidR="005751F1" w:rsidRPr="005640E8" w:rsidRDefault="005751F1" w:rsidP="005674A5">
            <w:pPr>
              <w:spacing w:after="60"/>
              <w:jc w:val="center"/>
              <w:rPr>
                <w:b/>
              </w:rPr>
            </w:pPr>
            <w:r w:rsidRPr="005640E8">
              <w:rPr>
                <w:b/>
              </w:rPr>
              <w:t>Продавец</w:t>
            </w:r>
          </w:p>
        </w:tc>
        <w:tc>
          <w:tcPr>
            <w:tcW w:w="4927" w:type="dxa"/>
            <w:vAlign w:val="center"/>
          </w:tcPr>
          <w:p w:rsidR="005751F1" w:rsidRPr="005640E8" w:rsidRDefault="005751F1" w:rsidP="005674A5">
            <w:pPr>
              <w:spacing w:after="60"/>
              <w:jc w:val="center"/>
              <w:rPr>
                <w:b/>
              </w:rPr>
            </w:pPr>
            <w:r w:rsidRPr="005640E8">
              <w:rPr>
                <w:b/>
              </w:rPr>
              <w:t>Покупатель</w:t>
            </w:r>
          </w:p>
        </w:tc>
      </w:tr>
      <w:tr w:rsidR="005751F1" w:rsidRPr="005640E8" w:rsidTr="005674A5">
        <w:tc>
          <w:tcPr>
            <w:tcW w:w="4927" w:type="dxa"/>
            <w:vAlign w:val="center"/>
          </w:tcPr>
          <w:p w:rsidR="005751F1" w:rsidRPr="005640E8" w:rsidRDefault="005751F1" w:rsidP="005674A5">
            <w:pPr>
              <w:spacing w:after="60"/>
              <w:jc w:val="center"/>
              <w:rPr>
                <w:b/>
              </w:rPr>
            </w:pPr>
            <w:r w:rsidRPr="005640E8">
              <w:rPr>
                <w:b/>
              </w:rPr>
              <w:t>ЗАО «ТМК»</w:t>
            </w:r>
          </w:p>
        </w:tc>
        <w:tc>
          <w:tcPr>
            <w:tcW w:w="4927" w:type="dxa"/>
            <w:vAlign w:val="center"/>
          </w:tcPr>
          <w:p w:rsidR="005751F1" w:rsidRPr="005640E8" w:rsidRDefault="00416E3F" w:rsidP="005674A5">
            <w:pPr>
              <w:jc w:val="center"/>
              <w:rPr>
                <w:rFonts w:eastAsia="Calibri"/>
                <w:b/>
                <w:lang w:eastAsia="en-US"/>
              </w:rPr>
            </w:pPr>
            <w:r>
              <w:rPr>
                <w:rFonts w:eastAsia="Calibri"/>
                <w:b/>
                <w:lang w:eastAsia="en-US"/>
              </w:rPr>
              <w:t>____________________________</w:t>
            </w:r>
          </w:p>
        </w:tc>
      </w:tr>
      <w:tr w:rsidR="005751F1" w:rsidRPr="005640E8" w:rsidTr="005674A5">
        <w:tc>
          <w:tcPr>
            <w:tcW w:w="4927" w:type="dxa"/>
          </w:tcPr>
          <w:p w:rsidR="005751F1" w:rsidRPr="005640E8" w:rsidRDefault="005751F1" w:rsidP="005674A5">
            <w:pPr>
              <w:jc w:val="center"/>
            </w:pPr>
            <w:r w:rsidRPr="005640E8">
              <w:t>Приморский край, г. Уссурийск,</w:t>
            </w:r>
          </w:p>
          <w:p w:rsidR="005751F1" w:rsidRPr="005640E8" w:rsidRDefault="005751F1" w:rsidP="005674A5">
            <w:pPr>
              <w:spacing w:after="60"/>
              <w:jc w:val="center"/>
            </w:pPr>
            <w:r w:rsidRPr="005640E8">
              <w:t>ул. Попова, д. 32</w:t>
            </w:r>
            <w:r w:rsidRPr="005640E8">
              <w:rPr>
                <w:vertAlign w:val="superscript"/>
              </w:rPr>
              <w:t>А</w:t>
            </w:r>
          </w:p>
        </w:tc>
        <w:tc>
          <w:tcPr>
            <w:tcW w:w="4927" w:type="dxa"/>
          </w:tcPr>
          <w:p w:rsidR="005751F1" w:rsidRPr="005640E8" w:rsidRDefault="00416E3F" w:rsidP="005674A5">
            <w:pPr>
              <w:jc w:val="center"/>
            </w:pPr>
            <w:r>
              <w:t>___________________________________________</w:t>
            </w:r>
          </w:p>
          <w:p w:rsidR="005751F1" w:rsidRPr="005640E8" w:rsidRDefault="00416E3F" w:rsidP="005674A5">
            <w:pPr>
              <w:spacing w:after="60"/>
              <w:jc w:val="center"/>
            </w:pPr>
            <w:r>
              <w:t>___________________________________________</w:t>
            </w:r>
          </w:p>
        </w:tc>
      </w:tr>
      <w:tr w:rsidR="005751F1" w:rsidRPr="005640E8" w:rsidTr="005674A5">
        <w:tc>
          <w:tcPr>
            <w:tcW w:w="4927" w:type="dxa"/>
          </w:tcPr>
          <w:p w:rsidR="005751F1" w:rsidRPr="005640E8" w:rsidRDefault="005751F1" w:rsidP="005674A5">
            <w:pPr>
              <w:jc w:val="both"/>
            </w:pPr>
            <w:r w:rsidRPr="005640E8">
              <w:t>ОГРН 1052502167816</w:t>
            </w:r>
          </w:p>
          <w:p w:rsidR="005751F1" w:rsidRPr="005640E8" w:rsidRDefault="005751F1" w:rsidP="005674A5">
            <w:pPr>
              <w:spacing w:after="60"/>
              <w:jc w:val="both"/>
            </w:pPr>
            <w:r w:rsidRPr="005640E8">
              <w:t>ИНН/КПП 2511024037/251101001</w:t>
            </w:r>
          </w:p>
          <w:p w:rsidR="005751F1" w:rsidRPr="005640E8" w:rsidRDefault="005751F1" w:rsidP="005674A5">
            <w:pPr>
              <w:jc w:val="both"/>
            </w:pPr>
            <w:proofErr w:type="gramStart"/>
            <w:r w:rsidRPr="005640E8">
              <w:t>р</w:t>
            </w:r>
            <w:proofErr w:type="gramEnd"/>
            <w:r w:rsidRPr="005640E8">
              <w:t xml:space="preserve">/с </w:t>
            </w:r>
            <w:r w:rsidR="00416E3F">
              <w:t>40702810250000015669</w:t>
            </w:r>
            <w:r w:rsidRPr="005640E8">
              <w:t xml:space="preserve"> в Сбербанк России доп. офис № 8635/0297</w:t>
            </w:r>
          </w:p>
          <w:p w:rsidR="005751F1" w:rsidRPr="005640E8" w:rsidRDefault="005751F1" w:rsidP="005674A5">
            <w:pPr>
              <w:jc w:val="both"/>
            </w:pPr>
            <w:r w:rsidRPr="005640E8">
              <w:t>БИК 040813608</w:t>
            </w:r>
          </w:p>
          <w:p w:rsidR="005751F1" w:rsidRPr="005640E8" w:rsidRDefault="005751F1" w:rsidP="005674A5">
            <w:pPr>
              <w:jc w:val="both"/>
            </w:pPr>
            <w:r w:rsidRPr="005640E8">
              <w:t>к/с 30101810600000000608</w:t>
            </w:r>
          </w:p>
          <w:p w:rsidR="005751F1" w:rsidRPr="005640E8" w:rsidRDefault="005751F1" w:rsidP="005674A5">
            <w:pPr>
              <w:jc w:val="both"/>
            </w:pPr>
          </w:p>
        </w:tc>
        <w:tc>
          <w:tcPr>
            <w:tcW w:w="4927" w:type="dxa"/>
          </w:tcPr>
          <w:p w:rsidR="005751F1" w:rsidRPr="005640E8" w:rsidRDefault="00416E3F" w:rsidP="005674A5">
            <w:pPr>
              <w:pStyle w:val="af4"/>
              <w:rPr>
                <w:rFonts w:ascii="Times New Roman" w:hAnsi="Times New Roman" w:cs="Times New Roman"/>
              </w:rPr>
            </w:pPr>
            <w:r>
              <w:rPr>
                <w:rFonts w:ascii="Times New Roman" w:hAnsi="Times New Roman" w:cs="Times New Roman"/>
              </w:rPr>
              <w:t>ОГРН _________________</w:t>
            </w:r>
          </w:p>
          <w:p w:rsidR="005751F1" w:rsidRPr="005640E8" w:rsidRDefault="00416E3F" w:rsidP="005674A5">
            <w:pPr>
              <w:pStyle w:val="af4"/>
              <w:spacing w:after="60"/>
              <w:rPr>
                <w:rFonts w:ascii="Times New Roman" w:hAnsi="Times New Roman" w:cs="Times New Roman"/>
              </w:rPr>
            </w:pPr>
            <w:r>
              <w:rPr>
                <w:rFonts w:ascii="Times New Roman" w:hAnsi="Times New Roman" w:cs="Times New Roman"/>
              </w:rPr>
              <w:t>ИНН/КПП _____________</w:t>
            </w:r>
            <w:r w:rsidR="005751F1" w:rsidRPr="005640E8">
              <w:rPr>
                <w:rFonts w:ascii="Times New Roman" w:hAnsi="Times New Roman" w:cs="Times New Roman"/>
              </w:rPr>
              <w:t>/</w:t>
            </w:r>
            <w:r>
              <w:rPr>
                <w:rFonts w:ascii="Times New Roman" w:hAnsi="Times New Roman" w:cs="Times New Roman"/>
              </w:rPr>
              <w:t>_____________</w:t>
            </w:r>
          </w:p>
          <w:p w:rsidR="005751F1" w:rsidRPr="005640E8" w:rsidRDefault="005751F1" w:rsidP="005674A5">
            <w:pPr>
              <w:shd w:val="solid" w:color="FFFFFF" w:fill="FFFFFF"/>
            </w:pPr>
            <w:proofErr w:type="gramStart"/>
            <w:r w:rsidRPr="005640E8">
              <w:t>р</w:t>
            </w:r>
            <w:proofErr w:type="gramEnd"/>
            <w:r w:rsidRPr="005640E8">
              <w:t xml:space="preserve">/с </w:t>
            </w:r>
            <w:r w:rsidR="00416E3F">
              <w:t>____________________</w:t>
            </w:r>
            <w:r w:rsidRPr="005640E8">
              <w:t xml:space="preserve"> в </w:t>
            </w:r>
            <w:r w:rsidR="00416E3F">
              <w:t xml:space="preserve">__________________ </w:t>
            </w:r>
          </w:p>
          <w:p w:rsidR="005751F1" w:rsidRPr="005640E8" w:rsidRDefault="00416E3F" w:rsidP="005674A5">
            <w:r>
              <w:t>БИК __________________</w:t>
            </w:r>
          </w:p>
          <w:p w:rsidR="005751F1" w:rsidRPr="005640E8" w:rsidRDefault="00416E3F" w:rsidP="005674A5">
            <w:pPr>
              <w:pStyle w:val="af4"/>
              <w:spacing w:after="60"/>
              <w:rPr>
                <w:rFonts w:ascii="Times New Roman" w:hAnsi="Times New Roman" w:cs="Times New Roman"/>
              </w:rPr>
            </w:pPr>
            <w:r>
              <w:rPr>
                <w:rFonts w:ascii="Times New Roman" w:hAnsi="Times New Roman" w:cs="Times New Roman"/>
              </w:rPr>
              <w:t>к/с ____________________</w:t>
            </w:r>
          </w:p>
          <w:p w:rsidR="005751F1" w:rsidRPr="005640E8" w:rsidRDefault="00416E3F" w:rsidP="005674A5">
            <w:pPr>
              <w:pStyle w:val="af4"/>
              <w:rPr>
                <w:rFonts w:ascii="Times New Roman" w:hAnsi="Times New Roman" w:cs="Times New Roman"/>
              </w:rPr>
            </w:pPr>
            <w:r>
              <w:rPr>
                <w:rFonts w:ascii="Times New Roman" w:hAnsi="Times New Roman" w:cs="Times New Roman"/>
              </w:rPr>
              <w:t>тел.: ___________________</w:t>
            </w:r>
          </w:p>
          <w:p w:rsidR="005751F1" w:rsidRPr="005640E8" w:rsidRDefault="005751F1" w:rsidP="005674A5">
            <w:pPr>
              <w:pStyle w:val="af4"/>
              <w:rPr>
                <w:rFonts w:ascii="Times New Roman" w:eastAsia="Times New Roman" w:hAnsi="Times New Roman" w:cs="Times New Roman"/>
                <w:lang w:eastAsia="ru-RU"/>
              </w:rPr>
            </w:pPr>
            <w:proofErr w:type="gramStart"/>
            <w:r w:rsidRPr="005640E8">
              <w:rPr>
                <w:rFonts w:ascii="Times New Roman" w:hAnsi="Times New Roman" w:cs="Times New Roman"/>
              </w:rPr>
              <w:t>е</w:t>
            </w:r>
            <w:proofErr w:type="gramEnd"/>
            <w:r w:rsidRPr="005640E8">
              <w:rPr>
                <w:rFonts w:ascii="Times New Roman" w:hAnsi="Times New Roman" w:cs="Times New Roman"/>
              </w:rPr>
              <w:t>-</w:t>
            </w:r>
            <w:r w:rsidRPr="005640E8">
              <w:rPr>
                <w:rFonts w:ascii="Times New Roman" w:hAnsi="Times New Roman" w:cs="Times New Roman"/>
                <w:lang w:val="en-US"/>
              </w:rPr>
              <w:t>mail</w:t>
            </w:r>
            <w:r w:rsidRPr="005640E8">
              <w:rPr>
                <w:rFonts w:ascii="Times New Roman" w:hAnsi="Times New Roman" w:cs="Times New Roman"/>
              </w:rPr>
              <w:t xml:space="preserve">: </w:t>
            </w:r>
            <w:r w:rsidR="00416E3F">
              <w:rPr>
                <w:rFonts w:ascii="Times New Roman" w:eastAsia="Times New Roman" w:hAnsi="Times New Roman" w:cs="Times New Roman"/>
                <w:lang w:eastAsia="ru-RU"/>
              </w:rPr>
              <w:t>_________________</w:t>
            </w:r>
            <w:r w:rsidRPr="005640E8">
              <w:rPr>
                <w:rFonts w:ascii="Times New Roman" w:eastAsia="Times New Roman" w:hAnsi="Times New Roman" w:cs="Times New Roman"/>
                <w:lang w:eastAsia="ru-RU"/>
              </w:rPr>
              <w:t xml:space="preserve"> </w:t>
            </w:r>
          </w:p>
          <w:p w:rsidR="005751F1" w:rsidRPr="005640E8" w:rsidRDefault="005751F1" w:rsidP="005674A5">
            <w:pPr>
              <w:pStyle w:val="af4"/>
              <w:rPr>
                <w:rFonts w:ascii="Times New Roman" w:hAnsi="Times New Roman" w:cs="Times New Roman"/>
              </w:rPr>
            </w:pPr>
          </w:p>
        </w:tc>
      </w:tr>
      <w:tr w:rsidR="005751F1" w:rsidRPr="005640E8" w:rsidTr="005674A5">
        <w:tc>
          <w:tcPr>
            <w:tcW w:w="4927" w:type="dxa"/>
          </w:tcPr>
          <w:p w:rsidR="005751F1" w:rsidRPr="005640E8" w:rsidRDefault="005751F1" w:rsidP="005674A5">
            <w:pPr>
              <w:jc w:val="both"/>
            </w:pPr>
            <w:r w:rsidRPr="005640E8">
              <w:t>Конкурсный управляющий</w:t>
            </w:r>
          </w:p>
          <w:p w:rsidR="005751F1" w:rsidRPr="005640E8" w:rsidRDefault="005751F1" w:rsidP="005674A5">
            <w:pPr>
              <w:jc w:val="both"/>
            </w:pPr>
          </w:p>
          <w:p w:rsidR="005751F1" w:rsidRPr="005640E8" w:rsidRDefault="005751F1" w:rsidP="005674A5">
            <w:pPr>
              <w:jc w:val="both"/>
            </w:pPr>
          </w:p>
          <w:p w:rsidR="005751F1" w:rsidRPr="005640E8" w:rsidRDefault="005751F1" w:rsidP="005674A5">
            <w:pPr>
              <w:jc w:val="both"/>
            </w:pPr>
            <w:r w:rsidRPr="005640E8">
              <w:t>________________________________ И.А. Леташ</w:t>
            </w:r>
          </w:p>
        </w:tc>
        <w:tc>
          <w:tcPr>
            <w:tcW w:w="4927" w:type="dxa"/>
          </w:tcPr>
          <w:p w:rsidR="005751F1" w:rsidRPr="005640E8" w:rsidRDefault="00416E3F" w:rsidP="005674A5">
            <w:pPr>
              <w:jc w:val="both"/>
            </w:pPr>
            <w:r>
              <w:t>________________________</w:t>
            </w:r>
          </w:p>
          <w:p w:rsidR="005751F1" w:rsidRPr="005640E8" w:rsidRDefault="005751F1" w:rsidP="005674A5">
            <w:pPr>
              <w:jc w:val="both"/>
            </w:pPr>
          </w:p>
          <w:p w:rsidR="005751F1" w:rsidRPr="005640E8" w:rsidRDefault="005751F1" w:rsidP="005674A5">
            <w:pPr>
              <w:jc w:val="both"/>
            </w:pPr>
          </w:p>
          <w:p w:rsidR="005751F1" w:rsidRPr="005640E8" w:rsidRDefault="005751F1" w:rsidP="005674A5">
            <w:pPr>
              <w:jc w:val="both"/>
            </w:pPr>
            <w:r w:rsidRPr="005640E8">
              <w:t>___</w:t>
            </w:r>
            <w:r w:rsidR="00416E3F">
              <w:t>__________________________ /___________/</w:t>
            </w:r>
          </w:p>
        </w:tc>
      </w:tr>
    </w:tbl>
    <w:p w:rsidR="00A02E21" w:rsidRPr="005640E8" w:rsidRDefault="00A02E21">
      <w:pPr>
        <w:spacing w:after="200" w:line="276" w:lineRule="auto"/>
        <w:rPr>
          <w:sz w:val="22"/>
          <w:szCs w:val="22"/>
        </w:rPr>
      </w:pPr>
    </w:p>
    <w:sectPr w:rsidR="00A02E21" w:rsidRPr="005640E8" w:rsidSect="00F96F81">
      <w:footerReference w:type="default" r:id="rId8"/>
      <w:pgSz w:w="11906" w:h="16838"/>
      <w:pgMar w:top="426" w:right="424" w:bottom="567"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5F9" w:rsidRDefault="00EF25F9" w:rsidP="004F779D">
      <w:r>
        <w:separator/>
      </w:r>
    </w:p>
  </w:endnote>
  <w:endnote w:type="continuationSeparator" w:id="0">
    <w:p w:rsidR="00EF25F9" w:rsidRDefault="00EF25F9"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40" w:rsidRDefault="00453E40" w:rsidP="00BF51DC">
    <w:pPr>
      <w:pStyle w:val="a3"/>
      <w:framePr w:wrap="auto" w:vAnchor="text" w:hAnchor="page" w:x="11161" w:y="-13"/>
      <w:rPr>
        <w:rStyle w:val="a5"/>
        <w:sz w:val="20"/>
        <w:szCs w:val="20"/>
      </w:rPr>
    </w:pPr>
  </w:p>
  <w:p w:rsidR="00BF51DC" w:rsidRPr="00B415D9" w:rsidRDefault="004452AD"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9C29F4">
      <w:rPr>
        <w:rStyle w:val="a5"/>
        <w:noProof/>
        <w:sz w:val="20"/>
        <w:szCs w:val="20"/>
      </w:rPr>
      <w:t>1</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453E40">
          <w:pPr>
            <w:pStyle w:val="a3"/>
            <w:ind w:right="360"/>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F96F81" w:rsidP="00F96F81">
    <w:pPr>
      <w:pStyle w:val="a3"/>
      <w:tabs>
        <w:tab w:val="left" w:pos="2920"/>
      </w:tabs>
      <w:ind w:right="360"/>
      <w:rPr>
        <w:sz w:val="20"/>
        <w:szCs w:val="20"/>
      </w:rPr>
    </w:pP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5F9" w:rsidRDefault="00EF25F9" w:rsidP="004F779D">
      <w:r>
        <w:separator/>
      </w:r>
    </w:p>
  </w:footnote>
  <w:footnote w:type="continuationSeparator" w:id="0">
    <w:p w:rsidR="00EF25F9" w:rsidRDefault="00EF25F9"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51DC"/>
    <w:rsid w:val="0000443C"/>
    <w:rsid w:val="00006F57"/>
    <w:rsid w:val="00010299"/>
    <w:rsid w:val="000145F5"/>
    <w:rsid w:val="000202AD"/>
    <w:rsid w:val="000334F7"/>
    <w:rsid w:val="00036506"/>
    <w:rsid w:val="00042731"/>
    <w:rsid w:val="00047C4F"/>
    <w:rsid w:val="00047F7C"/>
    <w:rsid w:val="00053CE0"/>
    <w:rsid w:val="000555A3"/>
    <w:rsid w:val="000562F8"/>
    <w:rsid w:val="000644BD"/>
    <w:rsid w:val="00087113"/>
    <w:rsid w:val="00094F96"/>
    <w:rsid w:val="0009638A"/>
    <w:rsid w:val="000C49CF"/>
    <w:rsid w:val="000C5910"/>
    <w:rsid w:val="000D6B1F"/>
    <w:rsid w:val="000D7CDA"/>
    <w:rsid w:val="000F40F9"/>
    <w:rsid w:val="00111B07"/>
    <w:rsid w:val="00113178"/>
    <w:rsid w:val="001373B8"/>
    <w:rsid w:val="00141210"/>
    <w:rsid w:val="001549EB"/>
    <w:rsid w:val="00155534"/>
    <w:rsid w:val="00156A9F"/>
    <w:rsid w:val="0015739B"/>
    <w:rsid w:val="0016197F"/>
    <w:rsid w:val="00162877"/>
    <w:rsid w:val="00167B2E"/>
    <w:rsid w:val="00170621"/>
    <w:rsid w:val="00170C7B"/>
    <w:rsid w:val="00172084"/>
    <w:rsid w:val="001834B1"/>
    <w:rsid w:val="00183845"/>
    <w:rsid w:val="00184B15"/>
    <w:rsid w:val="00186B7F"/>
    <w:rsid w:val="00186E15"/>
    <w:rsid w:val="00191A8E"/>
    <w:rsid w:val="0019426D"/>
    <w:rsid w:val="001A00B7"/>
    <w:rsid w:val="001B02B4"/>
    <w:rsid w:val="001B65F6"/>
    <w:rsid w:val="001C24FE"/>
    <w:rsid w:val="001C4201"/>
    <w:rsid w:val="001D6AF4"/>
    <w:rsid w:val="001E183F"/>
    <w:rsid w:val="00204721"/>
    <w:rsid w:val="00205A66"/>
    <w:rsid w:val="002062DA"/>
    <w:rsid w:val="00206A6B"/>
    <w:rsid w:val="00214210"/>
    <w:rsid w:val="002264FE"/>
    <w:rsid w:val="002368BC"/>
    <w:rsid w:val="00246B60"/>
    <w:rsid w:val="002502CF"/>
    <w:rsid w:val="002641DE"/>
    <w:rsid w:val="00270287"/>
    <w:rsid w:val="00271AD3"/>
    <w:rsid w:val="00274DD1"/>
    <w:rsid w:val="00286064"/>
    <w:rsid w:val="002940E5"/>
    <w:rsid w:val="00294ECE"/>
    <w:rsid w:val="002A3ACE"/>
    <w:rsid w:val="002A69E1"/>
    <w:rsid w:val="002C2058"/>
    <w:rsid w:val="002C3101"/>
    <w:rsid w:val="002C5248"/>
    <w:rsid w:val="002E792E"/>
    <w:rsid w:val="002F68FD"/>
    <w:rsid w:val="00303C15"/>
    <w:rsid w:val="003056FB"/>
    <w:rsid w:val="00311D0F"/>
    <w:rsid w:val="00313B17"/>
    <w:rsid w:val="00377756"/>
    <w:rsid w:val="0038075B"/>
    <w:rsid w:val="003901C8"/>
    <w:rsid w:val="0039696C"/>
    <w:rsid w:val="003B1DE5"/>
    <w:rsid w:val="003B34CC"/>
    <w:rsid w:val="003B3E7A"/>
    <w:rsid w:val="003B42B4"/>
    <w:rsid w:val="003B48F5"/>
    <w:rsid w:val="003C3E48"/>
    <w:rsid w:val="003C4776"/>
    <w:rsid w:val="003C7066"/>
    <w:rsid w:val="003D2B33"/>
    <w:rsid w:val="003D7FC6"/>
    <w:rsid w:val="003F1463"/>
    <w:rsid w:val="004011F2"/>
    <w:rsid w:val="004105B1"/>
    <w:rsid w:val="00411372"/>
    <w:rsid w:val="00416E3F"/>
    <w:rsid w:val="0041772F"/>
    <w:rsid w:val="004179E1"/>
    <w:rsid w:val="00426CEA"/>
    <w:rsid w:val="0043304F"/>
    <w:rsid w:val="0043440F"/>
    <w:rsid w:val="004452AD"/>
    <w:rsid w:val="00452458"/>
    <w:rsid w:val="004531D2"/>
    <w:rsid w:val="00453E40"/>
    <w:rsid w:val="00491075"/>
    <w:rsid w:val="00495C2E"/>
    <w:rsid w:val="004A1BF0"/>
    <w:rsid w:val="004A5229"/>
    <w:rsid w:val="004B334A"/>
    <w:rsid w:val="004B6056"/>
    <w:rsid w:val="004C58FC"/>
    <w:rsid w:val="004E1236"/>
    <w:rsid w:val="004E274B"/>
    <w:rsid w:val="004E3305"/>
    <w:rsid w:val="004F2D7D"/>
    <w:rsid w:val="004F6F62"/>
    <w:rsid w:val="004F779D"/>
    <w:rsid w:val="00504F8E"/>
    <w:rsid w:val="00522E0A"/>
    <w:rsid w:val="005239CE"/>
    <w:rsid w:val="00532AC5"/>
    <w:rsid w:val="0054230F"/>
    <w:rsid w:val="00543B67"/>
    <w:rsid w:val="00561233"/>
    <w:rsid w:val="005640E8"/>
    <w:rsid w:val="005751F1"/>
    <w:rsid w:val="0059175B"/>
    <w:rsid w:val="00596C9F"/>
    <w:rsid w:val="005B3307"/>
    <w:rsid w:val="005C1D62"/>
    <w:rsid w:val="005C2172"/>
    <w:rsid w:val="005C7913"/>
    <w:rsid w:val="005E233A"/>
    <w:rsid w:val="005E54ED"/>
    <w:rsid w:val="005F2EF0"/>
    <w:rsid w:val="005F439A"/>
    <w:rsid w:val="005F45B9"/>
    <w:rsid w:val="00602847"/>
    <w:rsid w:val="00605B45"/>
    <w:rsid w:val="006129FF"/>
    <w:rsid w:val="00616AF9"/>
    <w:rsid w:val="00622F28"/>
    <w:rsid w:val="0062661C"/>
    <w:rsid w:val="00636384"/>
    <w:rsid w:val="00640635"/>
    <w:rsid w:val="0064145C"/>
    <w:rsid w:val="0064638F"/>
    <w:rsid w:val="00646618"/>
    <w:rsid w:val="00646FC5"/>
    <w:rsid w:val="0065573B"/>
    <w:rsid w:val="00656746"/>
    <w:rsid w:val="00662A63"/>
    <w:rsid w:val="00670015"/>
    <w:rsid w:val="006754D5"/>
    <w:rsid w:val="0068036C"/>
    <w:rsid w:val="0068747F"/>
    <w:rsid w:val="006A40EA"/>
    <w:rsid w:val="006A61EA"/>
    <w:rsid w:val="006B0C3F"/>
    <w:rsid w:val="006B47D3"/>
    <w:rsid w:val="006C619B"/>
    <w:rsid w:val="006D0D63"/>
    <w:rsid w:val="006D0EF1"/>
    <w:rsid w:val="006D491E"/>
    <w:rsid w:val="006E059C"/>
    <w:rsid w:val="006E2BB3"/>
    <w:rsid w:val="006E4D75"/>
    <w:rsid w:val="006F08B1"/>
    <w:rsid w:val="006F270B"/>
    <w:rsid w:val="006F784E"/>
    <w:rsid w:val="00704817"/>
    <w:rsid w:val="007120A6"/>
    <w:rsid w:val="0072004E"/>
    <w:rsid w:val="00734C71"/>
    <w:rsid w:val="007403ED"/>
    <w:rsid w:val="0074357C"/>
    <w:rsid w:val="00752272"/>
    <w:rsid w:val="007535F5"/>
    <w:rsid w:val="00772423"/>
    <w:rsid w:val="00786487"/>
    <w:rsid w:val="00793E2D"/>
    <w:rsid w:val="00794036"/>
    <w:rsid w:val="007A4758"/>
    <w:rsid w:val="007A6E33"/>
    <w:rsid w:val="007C04B2"/>
    <w:rsid w:val="007D6FB7"/>
    <w:rsid w:val="00802854"/>
    <w:rsid w:val="008051CB"/>
    <w:rsid w:val="00805F73"/>
    <w:rsid w:val="008119D1"/>
    <w:rsid w:val="008137DE"/>
    <w:rsid w:val="00816039"/>
    <w:rsid w:val="00822615"/>
    <w:rsid w:val="008267DF"/>
    <w:rsid w:val="00842F93"/>
    <w:rsid w:val="00846CDF"/>
    <w:rsid w:val="00847463"/>
    <w:rsid w:val="0085039D"/>
    <w:rsid w:val="0087085E"/>
    <w:rsid w:val="008757F2"/>
    <w:rsid w:val="00877F73"/>
    <w:rsid w:val="008A3C20"/>
    <w:rsid w:val="008A7EA7"/>
    <w:rsid w:val="008B21BB"/>
    <w:rsid w:val="008C1C85"/>
    <w:rsid w:val="008C7D49"/>
    <w:rsid w:val="008D1AA5"/>
    <w:rsid w:val="008D273D"/>
    <w:rsid w:val="008E392D"/>
    <w:rsid w:val="009044E4"/>
    <w:rsid w:val="009214E9"/>
    <w:rsid w:val="00931A13"/>
    <w:rsid w:val="009358AF"/>
    <w:rsid w:val="00936B4E"/>
    <w:rsid w:val="00937BA6"/>
    <w:rsid w:val="00940548"/>
    <w:rsid w:val="00941E9C"/>
    <w:rsid w:val="009421B7"/>
    <w:rsid w:val="00951AD1"/>
    <w:rsid w:val="00956FC0"/>
    <w:rsid w:val="00961ACE"/>
    <w:rsid w:val="00973B07"/>
    <w:rsid w:val="00976452"/>
    <w:rsid w:val="00986F9E"/>
    <w:rsid w:val="009A043B"/>
    <w:rsid w:val="009A7693"/>
    <w:rsid w:val="009B3FEC"/>
    <w:rsid w:val="009C29F4"/>
    <w:rsid w:val="009C36E3"/>
    <w:rsid w:val="009C3D03"/>
    <w:rsid w:val="009C5A08"/>
    <w:rsid w:val="009D20B0"/>
    <w:rsid w:val="009E3318"/>
    <w:rsid w:val="00A01C73"/>
    <w:rsid w:val="00A02E21"/>
    <w:rsid w:val="00A1318C"/>
    <w:rsid w:val="00A15019"/>
    <w:rsid w:val="00A170EF"/>
    <w:rsid w:val="00A17D63"/>
    <w:rsid w:val="00A220C6"/>
    <w:rsid w:val="00A40A33"/>
    <w:rsid w:val="00A5159C"/>
    <w:rsid w:val="00A57DB1"/>
    <w:rsid w:val="00A600DB"/>
    <w:rsid w:val="00A650AF"/>
    <w:rsid w:val="00A67AD4"/>
    <w:rsid w:val="00A80C88"/>
    <w:rsid w:val="00AB64D5"/>
    <w:rsid w:val="00AC7B55"/>
    <w:rsid w:val="00AD187A"/>
    <w:rsid w:val="00AD33C5"/>
    <w:rsid w:val="00AE4B10"/>
    <w:rsid w:val="00AF169A"/>
    <w:rsid w:val="00AF522A"/>
    <w:rsid w:val="00B0630A"/>
    <w:rsid w:val="00B07069"/>
    <w:rsid w:val="00B11DFF"/>
    <w:rsid w:val="00B1416B"/>
    <w:rsid w:val="00B2081F"/>
    <w:rsid w:val="00B30E83"/>
    <w:rsid w:val="00B310F7"/>
    <w:rsid w:val="00B36C01"/>
    <w:rsid w:val="00B422C6"/>
    <w:rsid w:val="00B56759"/>
    <w:rsid w:val="00B57D94"/>
    <w:rsid w:val="00B6128A"/>
    <w:rsid w:val="00B67C8A"/>
    <w:rsid w:val="00B82586"/>
    <w:rsid w:val="00B97F34"/>
    <w:rsid w:val="00BA0AA8"/>
    <w:rsid w:val="00BA2299"/>
    <w:rsid w:val="00BA6270"/>
    <w:rsid w:val="00BA7E06"/>
    <w:rsid w:val="00BC7698"/>
    <w:rsid w:val="00BD72D4"/>
    <w:rsid w:val="00BE3EBA"/>
    <w:rsid w:val="00BF51DC"/>
    <w:rsid w:val="00C00BAB"/>
    <w:rsid w:val="00C0429E"/>
    <w:rsid w:val="00C06B92"/>
    <w:rsid w:val="00C10F69"/>
    <w:rsid w:val="00C1444D"/>
    <w:rsid w:val="00C1462E"/>
    <w:rsid w:val="00C30044"/>
    <w:rsid w:val="00C35A77"/>
    <w:rsid w:val="00C44A94"/>
    <w:rsid w:val="00C45793"/>
    <w:rsid w:val="00C45C7B"/>
    <w:rsid w:val="00C47020"/>
    <w:rsid w:val="00C5410E"/>
    <w:rsid w:val="00C847FF"/>
    <w:rsid w:val="00C91909"/>
    <w:rsid w:val="00CA1D2D"/>
    <w:rsid w:val="00CB0713"/>
    <w:rsid w:val="00CB6DC2"/>
    <w:rsid w:val="00CC0B73"/>
    <w:rsid w:val="00CC7037"/>
    <w:rsid w:val="00CE243C"/>
    <w:rsid w:val="00CE4FC1"/>
    <w:rsid w:val="00CF4E07"/>
    <w:rsid w:val="00CF6FA5"/>
    <w:rsid w:val="00D137E6"/>
    <w:rsid w:val="00D15231"/>
    <w:rsid w:val="00D15399"/>
    <w:rsid w:val="00D273A3"/>
    <w:rsid w:val="00D2781E"/>
    <w:rsid w:val="00D30942"/>
    <w:rsid w:val="00D430B4"/>
    <w:rsid w:val="00D50C99"/>
    <w:rsid w:val="00D51689"/>
    <w:rsid w:val="00D51DF8"/>
    <w:rsid w:val="00D60FE8"/>
    <w:rsid w:val="00D7402E"/>
    <w:rsid w:val="00D77C16"/>
    <w:rsid w:val="00D92F55"/>
    <w:rsid w:val="00D942D8"/>
    <w:rsid w:val="00D97CA9"/>
    <w:rsid w:val="00DA33DD"/>
    <w:rsid w:val="00DA510C"/>
    <w:rsid w:val="00DA7809"/>
    <w:rsid w:val="00DC3DED"/>
    <w:rsid w:val="00DC534F"/>
    <w:rsid w:val="00DE29CF"/>
    <w:rsid w:val="00E026B7"/>
    <w:rsid w:val="00E11D33"/>
    <w:rsid w:val="00E2530F"/>
    <w:rsid w:val="00E41402"/>
    <w:rsid w:val="00E4288C"/>
    <w:rsid w:val="00E42F7D"/>
    <w:rsid w:val="00E47EB7"/>
    <w:rsid w:val="00E60C5C"/>
    <w:rsid w:val="00E770CC"/>
    <w:rsid w:val="00E83918"/>
    <w:rsid w:val="00E839D9"/>
    <w:rsid w:val="00EA015F"/>
    <w:rsid w:val="00EA4390"/>
    <w:rsid w:val="00EA45C5"/>
    <w:rsid w:val="00EA551E"/>
    <w:rsid w:val="00EA5CAD"/>
    <w:rsid w:val="00EB462D"/>
    <w:rsid w:val="00EB4796"/>
    <w:rsid w:val="00EC3164"/>
    <w:rsid w:val="00EC327C"/>
    <w:rsid w:val="00EC4AA2"/>
    <w:rsid w:val="00EE1348"/>
    <w:rsid w:val="00EE1BD3"/>
    <w:rsid w:val="00EE2224"/>
    <w:rsid w:val="00EF25F9"/>
    <w:rsid w:val="00F03037"/>
    <w:rsid w:val="00F07C96"/>
    <w:rsid w:val="00F10D57"/>
    <w:rsid w:val="00F1361E"/>
    <w:rsid w:val="00F1714B"/>
    <w:rsid w:val="00F31C49"/>
    <w:rsid w:val="00F31DFF"/>
    <w:rsid w:val="00F3378B"/>
    <w:rsid w:val="00F417F4"/>
    <w:rsid w:val="00F55D76"/>
    <w:rsid w:val="00F67221"/>
    <w:rsid w:val="00F67460"/>
    <w:rsid w:val="00F746F1"/>
    <w:rsid w:val="00F75239"/>
    <w:rsid w:val="00F80473"/>
    <w:rsid w:val="00F84ADE"/>
    <w:rsid w:val="00F90762"/>
    <w:rsid w:val="00F90B81"/>
    <w:rsid w:val="00F911FC"/>
    <w:rsid w:val="00F9329A"/>
    <w:rsid w:val="00F95C14"/>
    <w:rsid w:val="00F96F81"/>
    <w:rsid w:val="00FA160A"/>
    <w:rsid w:val="00FA746B"/>
    <w:rsid w:val="00FC6C96"/>
    <w:rsid w:val="00FD3325"/>
    <w:rsid w:val="00FD6832"/>
    <w:rsid w:val="00FE0BD5"/>
    <w:rsid w:val="00FE7860"/>
    <w:rsid w:val="00FF3419"/>
    <w:rsid w:val="00FF4110"/>
    <w:rsid w:val="00FF4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 w:type="paragraph" w:styleId="af4">
    <w:name w:val="No Spacing"/>
    <w:uiPriority w:val="1"/>
    <w:qFormat/>
    <w:rsid w:val="005751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2160</Words>
  <Characters>12313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15</cp:revision>
  <cp:lastPrinted>2017-02-06T03:23:00Z</cp:lastPrinted>
  <dcterms:created xsi:type="dcterms:W3CDTF">2018-01-06T02:52:00Z</dcterms:created>
  <dcterms:modified xsi:type="dcterms:W3CDTF">2018-08-23T01:02:00Z</dcterms:modified>
</cp:coreProperties>
</file>