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7AADD" w14:textId="3B8149A8" w:rsidR="008D0DDE" w:rsidRPr="008D0DDE" w:rsidRDefault="009A4929" w:rsidP="008D0DDE">
      <w:pPr>
        <w:pStyle w:val="a4"/>
        <w:ind w:firstLine="567"/>
        <w:jc w:val="center"/>
        <w:outlineLvl w:val="0"/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</w:pPr>
      <w:r w:rsidRPr="008D0DDE">
        <w:rPr>
          <w:rFonts w:ascii="Times New Roman" w:hAnsi="Times New Roman" w:cs="Times New Roman"/>
          <w:sz w:val="24"/>
          <w:szCs w:val="24"/>
        </w:rPr>
        <w:t xml:space="preserve"> </w:t>
      </w:r>
      <w:r w:rsidR="008D0DDE" w:rsidRPr="008D0DDE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Договор о задатке по Лоту №</w:t>
      </w:r>
      <w:r w:rsidR="008D0DDE" w:rsidRPr="008D0DDE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1</w:t>
      </w:r>
    </w:p>
    <w:p w14:paraId="07E57E88" w14:textId="5BB2DA31" w:rsidR="00CB7933" w:rsidRDefault="00CB7933" w:rsidP="008D0DDE">
      <w:pPr>
        <w:pStyle w:val="a4"/>
        <w:ind w:firstLine="567"/>
        <w:jc w:val="center"/>
        <w:outlineLvl w:val="0"/>
      </w:pPr>
    </w:p>
    <w:p w14:paraId="5F782DA6" w14:textId="3FF837CA" w:rsidR="00695568" w:rsidRDefault="00695568" w:rsidP="00695568">
      <w:pPr>
        <w:spacing w:line="360" w:lineRule="auto"/>
        <w:ind w:firstLine="567"/>
      </w:pPr>
      <w:r>
        <w:t>г. Петрозаводск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7189">
        <w:tab/>
        <w:t xml:space="preserve"> </w:t>
      </w:r>
      <w:proofErr w:type="gramStart"/>
      <w:r w:rsidR="002E7189">
        <w:t xml:space="preserve">   </w:t>
      </w:r>
      <w:r>
        <w:t>«</w:t>
      </w:r>
      <w:proofErr w:type="gramEnd"/>
      <w:r>
        <w:t>__» _____ 20</w:t>
      </w:r>
      <w:r w:rsidR="00711321">
        <w:t>20</w:t>
      </w:r>
    </w:p>
    <w:p w14:paraId="207C14F2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33C4102" w14:textId="39B0BA11" w:rsidR="00695568" w:rsidRDefault="005F7256" w:rsidP="00695568">
      <w:pPr>
        <w:ind w:firstLine="567"/>
        <w:jc w:val="both"/>
      </w:pPr>
      <w:r>
        <w:t>Организатор торгов - конкурсн</w:t>
      </w:r>
      <w:r w:rsidR="00CA26BD">
        <w:t xml:space="preserve">ый управляющий </w:t>
      </w:r>
      <w:r>
        <w:t>АО «КПД»</w:t>
      </w:r>
      <w:r w:rsidR="00711321">
        <w:t xml:space="preserve"> Костин Павел Вячеславович, действующий на основании решения Арбитражного суда Республики Карелия </w:t>
      </w:r>
      <w:r>
        <w:t>17</w:t>
      </w:r>
      <w:r w:rsidR="00711321">
        <w:t>.12.2019 по делу А26-</w:t>
      </w:r>
      <w:r>
        <w:t>5034</w:t>
      </w:r>
      <w:r w:rsidR="00711321">
        <w:t>/2019</w:t>
      </w:r>
      <w:r w:rsidR="00695568">
        <w:t xml:space="preserve">, именуемый в дальнейшем «Продавец», с одной стороны, и </w:t>
      </w:r>
    </w:p>
    <w:p w14:paraId="4996D34D" w14:textId="43DCC245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_____________________________________, в лице ______________________________________, действующего на основании _____________________, именуемое в дальнейшем «П</w:t>
      </w:r>
      <w:r w:rsidR="002F5219">
        <w:rPr>
          <w:color w:val="000000"/>
        </w:rPr>
        <w:t>ретендент</w:t>
      </w:r>
      <w:r>
        <w:rPr>
          <w:color w:val="000000"/>
        </w:rPr>
        <w:t>», с другой стороны, при совместном упоминании именуемые «Стороны», заключили настоящий Договор о нижеследующем:</w:t>
      </w:r>
    </w:p>
    <w:p w14:paraId="3A350831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</w:p>
    <w:p w14:paraId="1F8803C3" w14:textId="77777777" w:rsidR="00695568" w:rsidRDefault="00695568" w:rsidP="006955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Предмет договора </w:t>
      </w:r>
    </w:p>
    <w:p w14:paraId="40052003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49A319A2" w14:textId="59E98E64" w:rsidR="00555DC8" w:rsidRDefault="00555DC8" w:rsidP="00555DC8">
      <w:pPr>
        <w:ind w:firstLine="567"/>
        <w:jc w:val="both"/>
      </w:pPr>
      <w:r>
        <w:t xml:space="preserve">1.1. Настоящий договор заключается по результатам открытых торгов Имуществом, принадлежащим </w:t>
      </w:r>
      <w:r w:rsidR="005F7256">
        <w:t>АО «КПД»</w:t>
      </w:r>
      <w:r w:rsidR="003D6B9F">
        <w:t xml:space="preserve"> </w:t>
      </w:r>
      <w:r>
        <w:t>(далее – Должник).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4"/>
        <w:gridCol w:w="6"/>
      </w:tblGrid>
      <w:tr w:rsidR="00555DC8" w14:paraId="76AFFB77" w14:textId="77777777" w:rsidTr="00555DC8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1B2F1A" w14:textId="4872265A" w:rsidR="00555DC8" w:rsidRDefault="00555DC8">
            <w:pPr>
              <w:ind w:firstLine="567"/>
              <w:jc w:val="both"/>
            </w:pPr>
            <w:r>
              <w:t xml:space="preserve">1.2. Реализуемым имуществом (далее – Имущество) является </w:t>
            </w:r>
            <w:r w:rsidR="005F7256">
              <w:t xml:space="preserve">автомобиль </w:t>
            </w:r>
            <w:proofErr w:type="spellStart"/>
            <w:r w:rsidR="005F7256">
              <w:t>Daewoo</w:t>
            </w:r>
            <w:proofErr w:type="spellEnd"/>
            <w:r w:rsidR="005F7256">
              <w:t xml:space="preserve"> </w:t>
            </w:r>
            <w:proofErr w:type="spellStart"/>
            <w:r w:rsidR="005F7256">
              <w:t>Nexia</w:t>
            </w:r>
            <w:proofErr w:type="spellEnd"/>
            <w:r w:rsidR="005F7256">
              <w:t xml:space="preserve"> GL, 2002 года выпуска</w:t>
            </w:r>
            <w:r w:rsidR="00711321" w:rsidRPr="00711321">
              <w:t>.</w:t>
            </w:r>
          </w:p>
        </w:tc>
        <w:tc>
          <w:tcPr>
            <w:tcW w:w="0" w:type="auto"/>
            <w:vAlign w:val="center"/>
            <w:hideMark/>
          </w:tcPr>
          <w:p w14:paraId="5AEAA45A" w14:textId="77777777" w:rsidR="00555DC8" w:rsidRDefault="00555DC8"/>
        </w:tc>
      </w:tr>
    </w:tbl>
    <w:p w14:paraId="2768BD4C" w14:textId="4D69E8CD" w:rsidR="002F5219" w:rsidRPr="00711321" w:rsidRDefault="00E610B3" w:rsidP="00555DC8">
      <w:pPr>
        <w:ind w:firstLine="567"/>
        <w:jc w:val="both"/>
        <w:rPr>
          <w:color w:val="000000"/>
        </w:rPr>
      </w:pPr>
      <w:r w:rsidRPr="00711321">
        <w:t xml:space="preserve">1.3. </w:t>
      </w:r>
      <w:r w:rsidR="005F7256">
        <w:rPr>
          <w:bCs/>
          <w:iCs/>
          <w:kern w:val="2"/>
        </w:rPr>
        <w:t>Начальная цена продажи Имущества</w:t>
      </w:r>
      <w:r w:rsidR="005F7256">
        <w:rPr>
          <w:b/>
        </w:rPr>
        <w:t xml:space="preserve"> </w:t>
      </w:r>
      <w:r w:rsidR="005F7256">
        <w:t xml:space="preserve">определена на основании отчета независимого аккредитованного оценщика (отчет об оценке №01-200120 от 30.01.2020) </w:t>
      </w:r>
      <w:r w:rsidR="00695568">
        <w:rPr>
          <w:color w:val="000000"/>
        </w:rPr>
        <w:t>и составляет</w:t>
      </w:r>
      <w:r w:rsidR="002F5219">
        <w:rPr>
          <w:color w:val="000000"/>
        </w:rPr>
        <w:t xml:space="preserve"> </w:t>
      </w:r>
      <w:r w:rsidR="005F7256">
        <w:rPr>
          <w:color w:val="000000"/>
        </w:rPr>
        <w:t>48000</w:t>
      </w:r>
      <w:r w:rsidR="00711321" w:rsidRPr="00711321">
        <w:rPr>
          <w:color w:val="000000"/>
        </w:rPr>
        <w:t xml:space="preserve"> руб.</w:t>
      </w:r>
    </w:p>
    <w:p w14:paraId="09352FB1" w14:textId="168E5323" w:rsidR="00200818" w:rsidRDefault="0065524B" w:rsidP="002F5219">
      <w:pPr>
        <w:ind w:firstLine="567"/>
        <w:jc w:val="both"/>
        <w:rPr>
          <w:color w:val="000000"/>
        </w:rPr>
      </w:pPr>
      <w:r>
        <w:t>С 01.01.2015 операции по реализации имущества и (или) имущественных прав должника, признанного в соответствии с российским законодательством несостоятельным (банкротом), не являются объектом налогообложения НДС (пп.15 ст.146 Налогового кодекса РФ).</w:t>
      </w:r>
    </w:p>
    <w:p w14:paraId="2D42A736" w14:textId="0F8418E9" w:rsidR="002F5219" w:rsidRPr="00711321" w:rsidRDefault="006A75D1" w:rsidP="00555DC8">
      <w:pPr>
        <w:ind w:firstLine="567"/>
        <w:jc w:val="both"/>
      </w:pPr>
      <w:r>
        <w:rPr>
          <w:color w:val="000000"/>
        </w:rPr>
        <w:t>1.</w:t>
      </w:r>
      <w:r w:rsidR="0032784C">
        <w:rPr>
          <w:color w:val="000000"/>
        </w:rPr>
        <w:t>4</w:t>
      </w:r>
      <w:r>
        <w:rPr>
          <w:color w:val="000000"/>
        </w:rPr>
        <w:t xml:space="preserve">. </w:t>
      </w:r>
      <w:r w:rsidR="001B2414">
        <w:rPr>
          <w:color w:val="000000"/>
        </w:rPr>
        <w:t xml:space="preserve">Размер вносимого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1B2414">
        <w:rPr>
          <w:color w:val="000000"/>
        </w:rPr>
        <w:t xml:space="preserve"> задатка </w:t>
      </w:r>
      <w:r w:rsidR="002F5219">
        <w:rPr>
          <w:color w:val="000000"/>
        </w:rPr>
        <w:t xml:space="preserve">соответствует 20% начальной цены продажи и </w:t>
      </w:r>
      <w:r w:rsidR="001B2414">
        <w:rPr>
          <w:color w:val="000000"/>
        </w:rPr>
        <w:t>составляет</w:t>
      </w:r>
      <w:r w:rsidR="00555DC8">
        <w:rPr>
          <w:color w:val="000000"/>
        </w:rPr>
        <w:t xml:space="preserve"> </w:t>
      </w:r>
      <w:r w:rsidR="005F7256">
        <w:t>9600</w:t>
      </w:r>
      <w:r w:rsidR="00711321" w:rsidRPr="00711321">
        <w:t xml:space="preserve"> руб.</w:t>
      </w:r>
    </w:p>
    <w:p w14:paraId="5821D950" w14:textId="77777777" w:rsidR="00CB7933" w:rsidRPr="00F71ED8" w:rsidRDefault="00643746" w:rsidP="00DF235E">
      <w:pPr>
        <w:ind w:firstLine="567"/>
        <w:jc w:val="both"/>
      </w:pPr>
      <w:r>
        <w:t>1.</w:t>
      </w:r>
      <w:r w:rsidR="0032784C">
        <w:t>5</w:t>
      </w:r>
      <w:r>
        <w:t xml:space="preserve">. </w:t>
      </w:r>
      <w:r w:rsidR="00C31285" w:rsidRPr="000058D2">
        <w:rPr>
          <w:color w:val="000000"/>
        </w:rPr>
        <w:t xml:space="preserve">Указанный Задаток вносится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0058D2">
        <w:rPr>
          <w:color w:val="000000"/>
        </w:rPr>
        <w:t xml:space="preserve"> в счет </w:t>
      </w:r>
      <w:r w:rsidR="00FD6E93" w:rsidRPr="000058D2">
        <w:rPr>
          <w:color w:val="000000"/>
        </w:rPr>
        <w:t>обеспечения оплаты приобретаемого</w:t>
      </w:r>
      <w:r w:rsidR="00C31285" w:rsidRPr="000058D2">
        <w:rPr>
          <w:color w:val="000000"/>
        </w:rPr>
        <w:t xml:space="preserve"> на </w:t>
      </w:r>
      <w:r w:rsidR="00FD6E93" w:rsidRPr="000058D2">
        <w:rPr>
          <w:color w:val="000000"/>
        </w:rPr>
        <w:t>торгах имущества</w:t>
      </w:r>
      <w:r w:rsidR="00C31285" w:rsidRPr="000058D2">
        <w:rPr>
          <w:color w:val="000000"/>
        </w:rPr>
        <w:t>.</w:t>
      </w:r>
    </w:p>
    <w:p w14:paraId="259AAD8D" w14:textId="77777777" w:rsidR="00A109CB" w:rsidRDefault="00A109CB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3A00CBBF" w14:textId="3BFA5C38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2. Передача денежных средств</w:t>
      </w:r>
    </w:p>
    <w:p w14:paraId="4B9529D7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rPr>
          <w:b/>
        </w:rPr>
      </w:pPr>
    </w:p>
    <w:p w14:paraId="3472F393" w14:textId="2350D890" w:rsidR="00643746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2.1. Денежные средства, указанные в </w:t>
      </w:r>
      <w:proofErr w:type="spellStart"/>
      <w:r w:rsidRPr="00AC6832">
        <w:rPr>
          <w:color w:val="000000"/>
        </w:rPr>
        <w:t>п.</w:t>
      </w:r>
      <w:r w:rsidR="00A109CB">
        <w:rPr>
          <w:color w:val="000000"/>
        </w:rPr>
        <w:t>п</w:t>
      </w:r>
      <w:proofErr w:type="spellEnd"/>
      <w:r w:rsidR="00A109CB">
        <w:rPr>
          <w:color w:val="000000"/>
        </w:rPr>
        <w:t>.</w:t>
      </w:r>
      <w:r w:rsidR="00245AF2">
        <w:rPr>
          <w:color w:val="000000"/>
        </w:rPr>
        <w:t xml:space="preserve"> 1.</w:t>
      </w:r>
      <w:r w:rsidR="0032784C">
        <w:rPr>
          <w:color w:val="000000"/>
        </w:rPr>
        <w:t>4</w:t>
      </w:r>
      <w:r w:rsidRPr="00AC6832">
        <w:rPr>
          <w:color w:val="000000"/>
        </w:rPr>
        <w:t xml:space="preserve"> настоящего Договора, должны быть внесены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FC7053">
        <w:rPr>
          <w:color w:val="000000"/>
        </w:rPr>
        <w:t xml:space="preserve"> на счет, указанный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FC7053">
        <w:rPr>
          <w:color w:val="000000"/>
        </w:rPr>
        <w:t>ом</w:t>
      </w:r>
      <w:r w:rsidR="0032784C">
        <w:rPr>
          <w:color w:val="000000"/>
        </w:rPr>
        <w:t xml:space="preserve"> торгов</w:t>
      </w:r>
      <w:r w:rsidR="00575668">
        <w:rPr>
          <w:color w:val="000000"/>
        </w:rPr>
        <w:t>,</w:t>
      </w:r>
      <w:r w:rsidR="0032784C">
        <w:rPr>
          <w:color w:val="000000"/>
        </w:rPr>
        <w:t xml:space="preserve"> </w:t>
      </w:r>
      <w:r w:rsidR="00E054EC">
        <w:rPr>
          <w:color w:val="000000"/>
        </w:rPr>
        <w:t xml:space="preserve">с таким расчетом, чтобы задаток поступил на счет </w:t>
      </w:r>
      <w:r w:rsidR="00065FCE" w:rsidRPr="00AC6832">
        <w:rPr>
          <w:color w:val="000000"/>
        </w:rPr>
        <w:t xml:space="preserve">до </w:t>
      </w:r>
      <w:r w:rsidR="00555DC8">
        <w:rPr>
          <w:color w:val="000000"/>
        </w:rPr>
        <w:t>дня определения участников торгов.</w:t>
      </w:r>
      <w:r w:rsidR="00E054EC">
        <w:rPr>
          <w:color w:val="000000"/>
        </w:rPr>
        <w:t xml:space="preserve"> </w:t>
      </w:r>
    </w:p>
    <w:p w14:paraId="38F71968" w14:textId="55A90C48" w:rsidR="00643746" w:rsidRDefault="006E730E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Денежные средства</w:t>
      </w:r>
      <w:r w:rsidR="00643746">
        <w:rPr>
          <w:color w:val="000000"/>
        </w:rPr>
        <w:t xml:space="preserve"> в сумме, соответствующих размеру задатка,</w:t>
      </w:r>
      <w:r w:rsidRPr="00AC6832">
        <w:rPr>
          <w:color w:val="000000"/>
        </w:rPr>
        <w:t xml:space="preserve"> </w:t>
      </w:r>
      <w:r w:rsidR="00C31285" w:rsidRPr="00AC6832">
        <w:rPr>
          <w:color w:val="000000"/>
        </w:rPr>
        <w:t>считаются внесенными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AC6832">
        <w:rPr>
          <w:color w:val="000000"/>
        </w:rPr>
        <w:t xml:space="preserve"> с момента их зачисления на </w:t>
      </w:r>
      <w:r w:rsidR="00B374A8" w:rsidRPr="00AC6832">
        <w:rPr>
          <w:color w:val="000000"/>
        </w:rPr>
        <w:t>с</w:t>
      </w:r>
      <w:r w:rsidR="00C40408">
        <w:rPr>
          <w:color w:val="000000"/>
        </w:rPr>
        <w:t>чет</w:t>
      </w:r>
      <w:r w:rsidR="00450A93">
        <w:rPr>
          <w:color w:val="000000"/>
        </w:rPr>
        <w:t xml:space="preserve">, </w:t>
      </w:r>
      <w:r w:rsidR="00695568">
        <w:rPr>
          <w:color w:val="000000"/>
        </w:rPr>
        <w:t>используемый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450A93">
        <w:rPr>
          <w:color w:val="000000"/>
        </w:rPr>
        <w:t>ом</w:t>
      </w:r>
      <w:r w:rsidR="0032784C">
        <w:rPr>
          <w:color w:val="000000"/>
        </w:rPr>
        <w:t xml:space="preserve"> торгов </w:t>
      </w:r>
      <w:r w:rsidR="00450A93">
        <w:rPr>
          <w:color w:val="000000"/>
        </w:rPr>
        <w:t xml:space="preserve">для задатков и уплаты покупной цены Имущества, </w:t>
      </w:r>
      <w:r w:rsidR="0032784C">
        <w:rPr>
          <w:color w:val="000000"/>
        </w:rPr>
        <w:t>по следующим реквизитам</w:t>
      </w:r>
      <w:r w:rsidR="00643746">
        <w:rPr>
          <w:color w:val="000000"/>
        </w:rPr>
        <w:t>:</w:t>
      </w:r>
    </w:p>
    <w:p w14:paraId="4D825745" w14:textId="5D013D9E" w:rsidR="00CB0DED" w:rsidRPr="005F7256" w:rsidRDefault="00CB0DED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F7256">
        <w:rPr>
          <w:color w:val="000000"/>
        </w:rPr>
        <w:t xml:space="preserve">получатель </w:t>
      </w:r>
      <w:r w:rsidR="005F7256" w:rsidRPr="005F7256">
        <w:rPr>
          <w:color w:val="000000"/>
        </w:rPr>
        <w:t>АО «КПД»</w:t>
      </w:r>
    </w:p>
    <w:p w14:paraId="1C5ACB3C" w14:textId="12D1C95F" w:rsidR="00CB0DED" w:rsidRPr="005F7256" w:rsidRDefault="00CB0DED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F7256">
        <w:rPr>
          <w:color w:val="000000"/>
        </w:rPr>
        <w:t>р/счет №</w:t>
      </w:r>
      <w:r w:rsidR="005F7256" w:rsidRPr="005F7256">
        <w:rPr>
          <w:color w:val="000000"/>
        </w:rPr>
        <w:t xml:space="preserve"> 40702810900000000136</w:t>
      </w:r>
    </w:p>
    <w:p w14:paraId="3D52828E" w14:textId="77777777" w:rsidR="005F7256" w:rsidRPr="005F7256" w:rsidRDefault="005F7256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F7256">
        <w:rPr>
          <w:color w:val="000000"/>
        </w:rPr>
        <w:t>БИК 048602746</w:t>
      </w:r>
    </w:p>
    <w:p w14:paraId="25C9A54F" w14:textId="30E78231" w:rsidR="00CB0DED" w:rsidRPr="005F7256" w:rsidRDefault="00CB0DED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F7256">
        <w:rPr>
          <w:color w:val="000000"/>
        </w:rPr>
        <w:t xml:space="preserve">Наименование банка: </w:t>
      </w:r>
      <w:r w:rsidR="005F7256" w:rsidRPr="005F7256">
        <w:rPr>
          <w:color w:val="000000"/>
        </w:rPr>
        <w:t>АО Банк «</w:t>
      </w:r>
      <w:proofErr w:type="spellStart"/>
      <w:r w:rsidR="005F7256" w:rsidRPr="005F7256">
        <w:rPr>
          <w:color w:val="000000"/>
        </w:rPr>
        <w:t>Онего</w:t>
      </w:r>
      <w:proofErr w:type="spellEnd"/>
      <w:r w:rsidR="005F7256" w:rsidRPr="005F7256">
        <w:rPr>
          <w:color w:val="000000"/>
        </w:rPr>
        <w:t>»</w:t>
      </w:r>
      <w:r w:rsidRPr="005F7256">
        <w:rPr>
          <w:color w:val="000000"/>
        </w:rPr>
        <w:t>.</w:t>
      </w:r>
    </w:p>
    <w:p w14:paraId="7A650533" w14:textId="39E00E36" w:rsidR="009A3B97" w:rsidRDefault="00C31285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2.2. Документом, подтверждающим поступле</w:t>
      </w:r>
      <w:r w:rsidR="00065FCE" w:rsidRPr="00AC6832">
        <w:rPr>
          <w:color w:val="000000"/>
        </w:rPr>
        <w:t xml:space="preserve">ние </w:t>
      </w:r>
      <w:r w:rsidR="009A3B97">
        <w:rPr>
          <w:color w:val="000000"/>
        </w:rPr>
        <w:t>з</w:t>
      </w:r>
      <w:r w:rsidR="00065FCE" w:rsidRPr="00AC6832">
        <w:rPr>
          <w:color w:val="000000"/>
        </w:rPr>
        <w:t xml:space="preserve">адатка </w:t>
      </w:r>
      <w:r w:rsidR="00FC7053">
        <w:rPr>
          <w:color w:val="000000"/>
        </w:rPr>
        <w:t>на расчетный счет, указанный Организатором торгов,</w:t>
      </w:r>
      <w:r w:rsidR="00097FDA">
        <w:rPr>
          <w:color w:val="000000"/>
        </w:rPr>
        <w:t xml:space="preserve"> </w:t>
      </w:r>
      <w:r w:rsidRPr="00AC6832">
        <w:rPr>
          <w:color w:val="000000"/>
        </w:rPr>
        <w:t xml:space="preserve">является </w:t>
      </w:r>
      <w:r w:rsidR="00097FDA">
        <w:rPr>
          <w:color w:val="000000"/>
        </w:rPr>
        <w:t>выписк</w:t>
      </w:r>
      <w:r w:rsidRPr="00AC6832">
        <w:rPr>
          <w:color w:val="000000"/>
        </w:rPr>
        <w:t>а</w:t>
      </w:r>
      <w:r w:rsidR="009A3B97">
        <w:rPr>
          <w:color w:val="000000"/>
        </w:rPr>
        <w:t xml:space="preserve"> </w:t>
      </w:r>
      <w:r w:rsidR="003D0D8A">
        <w:rPr>
          <w:color w:val="000000"/>
        </w:rPr>
        <w:t xml:space="preserve">о движении денежных средств на </w:t>
      </w:r>
      <w:r w:rsidR="009A3B97">
        <w:rPr>
          <w:color w:val="000000"/>
        </w:rPr>
        <w:t>его счет</w:t>
      </w:r>
      <w:r w:rsidR="003D0D8A">
        <w:rPr>
          <w:color w:val="000000"/>
        </w:rPr>
        <w:t>е.</w:t>
      </w:r>
    </w:p>
    <w:p w14:paraId="10856CBE" w14:textId="1661CE83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2.3. В случае не поступления в указанный срок суммы </w:t>
      </w:r>
      <w:r w:rsidR="00FC7053">
        <w:rPr>
          <w:color w:val="000000"/>
        </w:rPr>
        <w:t>на расчетный счет, указанный Организатором торгов</w:t>
      </w:r>
      <w:r w:rsidR="00AC6832">
        <w:rPr>
          <w:color w:val="000000"/>
        </w:rPr>
        <w:t xml:space="preserve">, </w:t>
      </w:r>
      <w:r w:rsidRPr="00AC6832">
        <w:rPr>
          <w:color w:val="000000"/>
        </w:rPr>
        <w:t xml:space="preserve">обязательства </w:t>
      </w:r>
      <w:r w:rsidR="003D0D8A">
        <w:rPr>
          <w:color w:val="000000"/>
        </w:rPr>
        <w:t>П</w:t>
      </w:r>
      <w:r w:rsidR="009A3B97">
        <w:rPr>
          <w:color w:val="000000"/>
        </w:rPr>
        <w:t>ретендента</w:t>
      </w:r>
      <w:r w:rsidRPr="00AC6832">
        <w:rPr>
          <w:color w:val="000000"/>
        </w:rPr>
        <w:t xml:space="preserve"> по внесению </w:t>
      </w:r>
      <w:r w:rsidR="009A3B97">
        <w:rPr>
          <w:color w:val="000000"/>
        </w:rPr>
        <w:t>з</w:t>
      </w:r>
      <w:r w:rsidRPr="00AC6832">
        <w:rPr>
          <w:color w:val="000000"/>
        </w:rPr>
        <w:t>адатка считаются неисполненными</w:t>
      </w:r>
      <w:r w:rsidR="003D0D8A">
        <w:rPr>
          <w:color w:val="000000"/>
        </w:rPr>
        <w:t xml:space="preserve">, что является </w:t>
      </w:r>
      <w:r w:rsidR="00F2320F">
        <w:rPr>
          <w:color w:val="000000"/>
        </w:rPr>
        <w:t xml:space="preserve">одним из </w:t>
      </w:r>
      <w:r w:rsidR="003D0D8A">
        <w:rPr>
          <w:color w:val="000000"/>
        </w:rPr>
        <w:t>основани</w:t>
      </w:r>
      <w:r w:rsidR="00F2320F">
        <w:rPr>
          <w:color w:val="000000"/>
        </w:rPr>
        <w:t>й</w:t>
      </w:r>
      <w:r w:rsidR="003D0D8A">
        <w:rPr>
          <w:color w:val="000000"/>
        </w:rPr>
        <w:t xml:space="preserve"> для отказа в признании Претендента участником торгов</w:t>
      </w:r>
      <w:r w:rsidRPr="00AC6832">
        <w:rPr>
          <w:color w:val="000000"/>
        </w:rPr>
        <w:t>.</w:t>
      </w:r>
    </w:p>
    <w:p w14:paraId="69A96832" w14:textId="77777777" w:rsidR="00CB7933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230F48B1" w14:textId="77777777" w:rsidR="00C31285" w:rsidRDefault="00C31EB1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  <w:rPr>
          <w:b/>
          <w:bCs/>
          <w:color w:val="000000"/>
        </w:rPr>
      </w:pPr>
      <w:r>
        <w:t xml:space="preserve">                                               </w:t>
      </w:r>
      <w:r w:rsidR="00C31285" w:rsidRPr="00AC6832">
        <w:rPr>
          <w:b/>
          <w:bCs/>
          <w:color w:val="000000"/>
        </w:rPr>
        <w:t>3. Возврат денежных средств</w:t>
      </w:r>
    </w:p>
    <w:p w14:paraId="1C6471D0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</w:pPr>
    </w:p>
    <w:p w14:paraId="546F054A" w14:textId="27BAD51F" w:rsidR="00C014D8" w:rsidRPr="00AC6832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3.1. В случае, 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Pr="00AC6832">
        <w:rPr>
          <w:color w:val="000000"/>
        </w:rPr>
        <w:t xml:space="preserve"> отказано в приеме заявки н</w:t>
      </w:r>
      <w:r w:rsidR="00B374A8" w:rsidRPr="00AC6832">
        <w:rPr>
          <w:color w:val="000000"/>
        </w:rPr>
        <w:t xml:space="preserve">а участие в </w:t>
      </w:r>
      <w:r w:rsidR="00893E04" w:rsidRPr="00AC6832">
        <w:rPr>
          <w:color w:val="000000"/>
        </w:rPr>
        <w:t>торгах</w:t>
      </w:r>
      <w:r w:rsidR="00B374A8" w:rsidRPr="00AC6832">
        <w:rPr>
          <w:color w:val="000000"/>
        </w:rPr>
        <w:t>,</w:t>
      </w:r>
      <w:r w:rsidR="00E44E3F" w:rsidRPr="00E44E3F">
        <w:rPr>
          <w:color w:val="000000"/>
        </w:rPr>
        <w:t xml:space="preserve"> </w:t>
      </w:r>
      <w:r w:rsidR="00E44E3F" w:rsidRPr="00AC6832">
        <w:rPr>
          <w:color w:val="000000"/>
        </w:rPr>
        <w:t xml:space="preserve">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</w:t>
      </w:r>
      <w:r w:rsidR="00E44E3F" w:rsidRPr="00AC6832">
        <w:rPr>
          <w:color w:val="000000"/>
        </w:rPr>
        <w:t xml:space="preserve"> не допущен к участию в торгах,</w:t>
      </w:r>
      <w:r w:rsidR="00E44E3F">
        <w:rPr>
          <w:color w:val="000000"/>
        </w:rPr>
        <w:t xml:space="preserve"> если </w:t>
      </w:r>
      <w:r w:rsidR="006F7D08">
        <w:rPr>
          <w:color w:val="000000"/>
        </w:rPr>
        <w:t>Пр</w:t>
      </w:r>
      <w:r w:rsidR="00FF1998">
        <w:rPr>
          <w:color w:val="000000"/>
        </w:rPr>
        <w:t>етендент</w:t>
      </w:r>
      <w:r w:rsidR="00E44E3F" w:rsidRPr="00AC6832">
        <w:rPr>
          <w:color w:val="000000"/>
        </w:rPr>
        <w:t xml:space="preserve"> не признан </w:t>
      </w:r>
      <w:r w:rsidR="00FF1998">
        <w:rPr>
          <w:color w:val="000000"/>
        </w:rPr>
        <w:t>п</w:t>
      </w:r>
      <w:r w:rsidR="00E44E3F" w:rsidRPr="00AC6832">
        <w:rPr>
          <w:color w:val="000000"/>
        </w:rPr>
        <w:t>обедителем торгов</w:t>
      </w:r>
      <w:r w:rsidR="00B374A8" w:rsidRPr="00AC6832">
        <w:rPr>
          <w:color w:val="000000"/>
        </w:rPr>
        <w:t xml:space="preserve"> </w:t>
      </w:r>
      <w:r w:rsidR="00E44E3F">
        <w:rPr>
          <w:color w:val="000000"/>
        </w:rPr>
        <w:t xml:space="preserve">или в </w:t>
      </w:r>
      <w:r w:rsidR="00E44E3F" w:rsidRPr="00AC6832">
        <w:rPr>
          <w:color w:val="000000"/>
        </w:rPr>
        <w:t>случае отзыва</w:t>
      </w:r>
      <w:r w:rsidR="00E44E3F">
        <w:rPr>
          <w:color w:val="000000"/>
        </w:rPr>
        <w:t xml:space="preserve"> заявки, а также в </w:t>
      </w:r>
      <w:r w:rsidR="00E44E3F" w:rsidRPr="00AC6832">
        <w:rPr>
          <w:color w:val="000000"/>
        </w:rPr>
        <w:t>случае признания торгов по данному лоту несостоявшимся</w:t>
      </w:r>
      <w:r w:rsidR="001C671C">
        <w:rPr>
          <w:color w:val="000000"/>
        </w:rPr>
        <w:t xml:space="preserve"> либо отмены результатов торгов арбитражным судом</w:t>
      </w:r>
      <w:r w:rsidR="00E44E3F">
        <w:rPr>
          <w:color w:val="000000"/>
        </w:rPr>
        <w:t>,</w:t>
      </w:r>
      <w:r w:rsidR="00E44E3F" w:rsidRPr="00AC6832">
        <w:rPr>
          <w:color w:val="000000"/>
        </w:rPr>
        <w:t xml:space="preserve"> </w:t>
      </w:r>
      <w:r w:rsidR="006F7D08">
        <w:rPr>
          <w:color w:val="000000"/>
        </w:rPr>
        <w:t>О</w:t>
      </w:r>
      <w:r w:rsidR="00FF1998">
        <w:rPr>
          <w:color w:val="000000"/>
        </w:rPr>
        <w:t>рганизатор торгов</w:t>
      </w:r>
      <w:r w:rsidR="008C7A10" w:rsidRPr="00AC6832">
        <w:rPr>
          <w:color w:val="000000"/>
        </w:rPr>
        <w:t xml:space="preserve"> </w:t>
      </w:r>
      <w:r w:rsidR="00B374A8" w:rsidRPr="00AC6832">
        <w:rPr>
          <w:color w:val="000000"/>
        </w:rPr>
        <w:t>о</w:t>
      </w:r>
      <w:r w:rsidRPr="00AC6832">
        <w:rPr>
          <w:color w:val="000000"/>
        </w:rPr>
        <w:t xml:space="preserve">бязуется </w:t>
      </w:r>
      <w:r w:rsidR="001C671C">
        <w:rPr>
          <w:color w:val="000000"/>
        </w:rPr>
        <w:t xml:space="preserve">возвратить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1C671C">
        <w:rPr>
          <w:color w:val="000000"/>
        </w:rPr>
        <w:t xml:space="preserve"> денежные средства в сумме, соответствующие размеру </w:t>
      </w:r>
      <w:r w:rsidR="001C671C">
        <w:rPr>
          <w:color w:val="000000"/>
        </w:rPr>
        <w:lastRenderedPageBreak/>
        <w:t>задатка</w:t>
      </w:r>
      <w:r w:rsidRPr="00AC6832">
        <w:rPr>
          <w:color w:val="000000"/>
        </w:rPr>
        <w:t xml:space="preserve"> в течение </w:t>
      </w:r>
      <w:r w:rsidR="00E054EC">
        <w:rPr>
          <w:color w:val="000000"/>
        </w:rPr>
        <w:t>5</w:t>
      </w:r>
      <w:r w:rsidRPr="00AC6832">
        <w:rPr>
          <w:color w:val="000000"/>
        </w:rPr>
        <w:t xml:space="preserve"> (</w:t>
      </w:r>
      <w:r w:rsidR="00E054EC">
        <w:rPr>
          <w:color w:val="000000"/>
        </w:rPr>
        <w:t>п</w:t>
      </w:r>
      <w:r w:rsidR="00A005ED" w:rsidRPr="00AC6832">
        <w:rPr>
          <w:color w:val="000000"/>
        </w:rPr>
        <w:t>яти</w:t>
      </w:r>
      <w:r w:rsidRPr="00AC6832">
        <w:rPr>
          <w:color w:val="000000"/>
        </w:rPr>
        <w:t xml:space="preserve">) </w:t>
      </w:r>
      <w:r w:rsidR="00E054EC">
        <w:rPr>
          <w:color w:val="000000"/>
        </w:rPr>
        <w:t xml:space="preserve">рабочих </w:t>
      </w:r>
      <w:r w:rsidRPr="00AC6832">
        <w:rPr>
          <w:color w:val="000000"/>
        </w:rPr>
        <w:t xml:space="preserve">дней с даты </w:t>
      </w:r>
      <w:r w:rsidR="00075234">
        <w:rPr>
          <w:color w:val="000000"/>
        </w:rPr>
        <w:t>возникновения соответствующего обстоятельства</w:t>
      </w:r>
      <w:r w:rsidRPr="00AC6832">
        <w:rPr>
          <w:color w:val="000000"/>
        </w:rPr>
        <w:t>.</w:t>
      </w:r>
      <w:r w:rsidR="00C014D8" w:rsidRPr="00AC6832">
        <w:rPr>
          <w:color w:val="000000"/>
        </w:rPr>
        <w:t xml:space="preserve"> Задаток так же возвращается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C014D8" w:rsidRPr="00AC6832">
        <w:rPr>
          <w:color w:val="000000"/>
        </w:rPr>
        <w:t xml:space="preserve"> в соответствии с правилами ст. 448 ГК РФ.</w:t>
      </w:r>
    </w:p>
    <w:p w14:paraId="422AC1B9" w14:textId="1AC71577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3.2</w:t>
      </w:r>
      <w:r w:rsidR="00C31285" w:rsidRPr="00AC6832">
        <w:rPr>
          <w:color w:val="000000"/>
        </w:rPr>
        <w:t>. Задаток, вн</w:t>
      </w:r>
      <w:r w:rsidR="00F2320F">
        <w:rPr>
          <w:color w:val="000000"/>
        </w:rPr>
        <w:t>е</w:t>
      </w:r>
      <w:r w:rsidR="00C31285" w:rsidRPr="00AC6832">
        <w:rPr>
          <w:color w:val="000000"/>
        </w:rPr>
        <w:t>с</w:t>
      </w:r>
      <w:r w:rsidR="00F2320F">
        <w:rPr>
          <w:color w:val="000000"/>
        </w:rPr>
        <w:t>енн</w:t>
      </w:r>
      <w:r w:rsidR="00C31285" w:rsidRPr="00AC6832">
        <w:rPr>
          <w:color w:val="000000"/>
        </w:rPr>
        <w:t xml:space="preserve">ый </w:t>
      </w:r>
      <w:r w:rsidR="00FF199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893E04" w:rsidRPr="00AC6832">
        <w:rPr>
          <w:color w:val="000000"/>
        </w:rPr>
        <w:t>торгов</w:t>
      </w:r>
      <w:r w:rsidR="00C31285" w:rsidRPr="00AC6832">
        <w:rPr>
          <w:color w:val="000000"/>
        </w:rPr>
        <w:t>, подписавшим протокол о результатах торгов и заключившим договор купли-продажи</w:t>
      </w:r>
      <w:r w:rsidR="006F7D08">
        <w:rPr>
          <w:color w:val="000000"/>
        </w:rPr>
        <w:t xml:space="preserve"> Имущества</w:t>
      </w:r>
      <w:r w:rsidR="00C31285" w:rsidRPr="00AC6832">
        <w:rPr>
          <w:color w:val="000000"/>
        </w:rPr>
        <w:t xml:space="preserve">, засчитывается в счет оплаты стоимости </w:t>
      </w:r>
      <w:r w:rsidR="00075234">
        <w:rPr>
          <w:color w:val="000000"/>
        </w:rPr>
        <w:t>И</w:t>
      </w:r>
      <w:r w:rsidR="00C31285" w:rsidRPr="00AC6832">
        <w:rPr>
          <w:color w:val="000000"/>
        </w:rPr>
        <w:t>мущества.</w:t>
      </w:r>
    </w:p>
    <w:p w14:paraId="7D56A7E0" w14:textId="7BE1C575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3.3</w:t>
      </w:r>
      <w:r w:rsidR="00945193" w:rsidRPr="00AC6832">
        <w:rPr>
          <w:color w:val="000000"/>
        </w:rPr>
        <w:t xml:space="preserve">. </w:t>
      </w:r>
      <w:r w:rsidR="00C31285" w:rsidRPr="00AC6832">
        <w:rPr>
          <w:color w:val="000000"/>
        </w:rPr>
        <w:t xml:space="preserve">Если </w:t>
      </w:r>
      <w:r w:rsidR="00FF1998">
        <w:rPr>
          <w:color w:val="000000"/>
        </w:rPr>
        <w:t>участник торгов</w:t>
      </w:r>
      <w:r w:rsidR="00C31285" w:rsidRPr="00AC6832">
        <w:rPr>
          <w:color w:val="000000"/>
        </w:rPr>
        <w:t xml:space="preserve">, признанный </w:t>
      </w:r>
      <w:r w:rsidR="006F7D0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 xml:space="preserve">в течение 5 дней </w:t>
      </w:r>
      <w:r w:rsidR="00C31285" w:rsidRPr="00AC6832">
        <w:rPr>
          <w:color w:val="000000"/>
        </w:rPr>
        <w:t xml:space="preserve">уклоняется (отказывается) от подписания протокола о результатах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>,</w:t>
      </w:r>
      <w:r w:rsidR="00F74105" w:rsidRPr="00AC6832">
        <w:rPr>
          <w:color w:val="000000"/>
        </w:rPr>
        <w:t xml:space="preserve"> а также отказывается (уклоняется) от подписания договора купли-продажи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>з</w:t>
      </w:r>
      <w:r w:rsidR="00C31285" w:rsidRPr="00AC6832">
        <w:rPr>
          <w:color w:val="000000"/>
        </w:rPr>
        <w:t>адаток, внесенный в счет обеспечения оплаты, ему не возвращается.</w:t>
      </w:r>
    </w:p>
    <w:p w14:paraId="5FD68C49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4.  Срок действия Договора</w:t>
      </w:r>
    </w:p>
    <w:p w14:paraId="44D0C59B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14:paraId="18399EA2" w14:textId="50286DB4" w:rsidR="00C31285" w:rsidRDefault="00C31285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4.1. Настоящий Договор вступает в силу с момента его подписания </w:t>
      </w:r>
      <w:r w:rsidR="006F7D08">
        <w:rPr>
          <w:color w:val="000000"/>
        </w:rPr>
        <w:t>С</w:t>
      </w:r>
      <w:r w:rsidRPr="00AC6832">
        <w:rPr>
          <w:color w:val="000000"/>
        </w:rPr>
        <w:t>торонами и прекращает свое действие исполнением сторонами обязательств, предусмотренных Договором.</w:t>
      </w:r>
    </w:p>
    <w:p w14:paraId="65704938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5. Заключительные положения</w:t>
      </w:r>
    </w:p>
    <w:p w14:paraId="1FB5E3DB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14:paraId="1FF2FB5D" w14:textId="5AC7459C" w:rsidR="001E468F" w:rsidRPr="001E468F" w:rsidRDefault="001E468F" w:rsidP="001E468F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  <w:r>
        <w:rPr>
          <w:color w:val="000000"/>
        </w:rPr>
        <w:t xml:space="preserve">5.1. Настоящий </w:t>
      </w:r>
      <w:r w:rsidRPr="001E468F">
        <w:rPr>
          <w:color w:val="000000"/>
        </w:rPr>
        <w:t xml:space="preserve">Договор может быть заключен путем подписания </w:t>
      </w:r>
      <w:r w:rsidR="006257FC">
        <w:rPr>
          <w:color w:val="000000"/>
        </w:rPr>
        <w:t xml:space="preserve">Претендентом </w:t>
      </w:r>
      <w:r w:rsidRPr="001E468F">
        <w:rPr>
          <w:color w:val="000000"/>
        </w:rPr>
        <w:t xml:space="preserve">договора о задатке, размещенного </w:t>
      </w:r>
      <w:r>
        <w:rPr>
          <w:color w:val="000000"/>
        </w:rPr>
        <w:t>О</w:t>
      </w:r>
      <w:r w:rsidRPr="001E468F">
        <w:rPr>
          <w:color w:val="000000"/>
        </w:rPr>
        <w:t xml:space="preserve">рганизатором торгов на электронной площадке, </w:t>
      </w:r>
      <w:r w:rsidR="006257FC">
        <w:rPr>
          <w:color w:val="000000"/>
        </w:rPr>
        <w:t>своей электронной цифровой подписью (ЭЦП)</w:t>
      </w:r>
      <w:r>
        <w:rPr>
          <w:color w:val="000000"/>
        </w:rPr>
        <w:t>.</w:t>
      </w:r>
      <w:r w:rsidRPr="001E468F">
        <w:rPr>
          <w:color w:val="000000"/>
        </w:rPr>
        <w:t xml:space="preserve"> </w:t>
      </w:r>
      <w:r>
        <w:rPr>
          <w:color w:val="000000"/>
        </w:rPr>
        <w:t>П</w:t>
      </w:r>
      <w:r w:rsidRPr="001E468F">
        <w:rPr>
          <w:color w:val="000000"/>
        </w:rPr>
        <w:t xml:space="preserve">ретендент вправе также направить задаток </w:t>
      </w:r>
      <w:r w:rsidR="00FC7053">
        <w:rPr>
          <w:color w:val="000000"/>
        </w:rPr>
        <w:t>на расчетный счет, указанный Организатором торгов,</w:t>
      </w:r>
      <w:r w:rsidRPr="001E468F">
        <w:rPr>
          <w:color w:val="000000"/>
        </w:rPr>
        <w:t xml:space="preserve"> без представления оператору электронной площадки подписанного </w:t>
      </w:r>
      <w:r>
        <w:rPr>
          <w:color w:val="000000"/>
        </w:rPr>
        <w:t xml:space="preserve">ЭЦП </w:t>
      </w:r>
      <w:r w:rsidRPr="001E468F">
        <w:rPr>
          <w:color w:val="000000"/>
        </w:rPr>
        <w:t xml:space="preserve">договора о задатке. В этом случае перечисление задатка </w:t>
      </w:r>
      <w:r>
        <w:rPr>
          <w:color w:val="000000"/>
        </w:rPr>
        <w:t>Претендентом</w:t>
      </w:r>
      <w:r w:rsidRPr="001E468F">
        <w:rPr>
          <w:color w:val="000000"/>
        </w:rPr>
        <w:t xml:space="preserve"> считается акцептом </w:t>
      </w:r>
      <w:r>
        <w:rPr>
          <w:color w:val="000000"/>
        </w:rPr>
        <w:t>настоящего Д</w:t>
      </w:r>
      <w:r w:rsidRPr="001E468F">
        <w:rPr>
          <w:color w:val="000000"/>
        </w:rPr>
        <w:t>оговора.</w:t>
      </w:r>
    </w:p>
    <w:p w14:paraId="47A1D81B" w14:textId="77777777" w:rsidR="001C671C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.2. Внесен</w:t>
      </w:r>
      <w:r w:rsidR="00642905">
        <w:rPr>
          <w:color w:val="000000"/>
        </w:rPr>
        <w:t>ие любых изменений в настоящий Д</w:t>
      </w:r>
      <w:r w:rsidR="001C671C">
        <w:rPr>
          <w:color w:val="000000"/>
        </w:rPr>
        <w:t xml:space="preserve">оговор, допускается только </w:t>
      </w:r>
      <w:r>
        <w:rPr>
          <w:color w:val="000000"/>
        </w:rPr>
        <w:t xml:space="preserve">по соглашению сторон и </w:t>
      </w:r>
      <w:r w:rsidR="001C671C">
        <w:rPr>
          <w:color w:val="000000"/>
        </w:rPr>
        <w:t>текст таких изменений подписан Сторонами и скреплен их печатями</w:t>
      </w:r>
      <w:r>
        <w:rPr>
          <w:color w:val="000000"/>
        </w:rPr>
        <w:t xml:space="preserve"> или ЭЦП</w:t>
      </w:r>
      <w:r w:rsidR="001C671C">
        <w:rPr>
          <w:color w:val="000000"/>
        </w:rPr>
        <w:t>.</w:t>
      </w:r>
    </w:p>
    <w:p w14:paraId="26EC5BED" w14:textId="77777777" w:rsidR="001C671C" w:rsidRPr="00BF17F7" w:rsidRDefault="001E468F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.3. Текст настоящего договора составлен в двух экземпляров по одному для каждой из Сторон, имеющих равную юридическую силу и одинаковое содержание.</w:t>
      </w:r>
    </w:p>
    <w:p w14:paraId="548F5DF3" w14:textId="77777777" w:rsidR="00B374A8" w:rsidRPr="00AC6832" w:rsidRDefault="001E468F" w:rsidP="00DF235E">
      <w:pPr>
        <w:ind w:firstLine="567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C31285" w:rsidRPr="00AC6832">
        <w:rPr>
          <w:b/>
          <w:bCs/>
          <w:color w:val="000000"/>
        </w:rPr>
        <w:t>.</w:t>
      </w:r>
      <w:r w:rsidR="00C31285" w:rsidRPr="00AC6832">
        <w:rPr>
          <w:color w:val="000000"/>
        </w:rPr>
        <w:t xml:space="preserve">  </w:t>
      </w:r>
      <w:r w:rsidR="00C31285" w:rsidRPr="00AC6832">
        <w:rPr>
          <w:b/>
          <w:bCs/>
          <w:color w:val="000000"/>
        </w:rPr>
        <w:t>Реквизиты сторон</w:t>
      </w:r>
    </w:p>
    <w:p w14:paraId="1B141EBA" w14:textId="77777777" w:rsidR="00893E04" w:rsidRPr="00AC6832" w:rsidRDefault="00893E04" w:rsidP="00DF235E">
      <w:pPr>
        <w:ind w:firstLine="567"/>
        <w:jc w:val="center"/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6"/>
      </w:tblGrid>
      <w:tr w:rsidR="00CB7933" w:rsidRPr="00AC6832" w14:paraId="02E7B86C" w14:textId="77777777">
        <w:trPr>
          <w:trHeight w:val="1434"/>
        </w:trPr>
        <w:tc>
          <w:tcPr>
            <w:tcW w:w="4926" w:type="dxa"/>
          </w:tcPr>
          <w:p w14:paraId="6DEB8B2D" w14:textId="77777777" w:rsidR="00A109CB" w:rsidRDefault="001C671C" w:rsidP="00DF235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</w:t>
            </w:r>
            <w:r w:rsidR="003E1765">
              <w:rPr>
                <w:b/>
                <w:u w:val="single"/>
              </w:rPr>
              <w:t>Организатор торгов</w:t>
            </w:r>
            <w:r>
              <w:rPr>
                <w:b/>
                <w:u w:val="single"/>
              </w:rPr>
              <w:t xml:space="preserve">: </w:t>
            </w:r>
            <w:r w:rsidR="00D6155A">
              <w:rPr>
                <w:b/>
                <w:u w:val="single"/>
              </w:rPr>
              <w:t>_______</w:t>
            </w:r>
          </w:p>
          <w:p w14:paraId="3F70A9C7" w14:textId="77777777" w:rsidR="000F6AB8" w:rsidRDefault="000F6AB8" w:rsidP="003E1765">
            <w:pPr>
              <w:rPr>
                <w:b/>
              </w:rPr>
            </w:pPr>
          </w:p>
          <w:p w14:paraId="46988CD6" w14:textId="17F30C8B" w:rsidR="003E1765" w:rsidRDefault="00E62FC5" w:rsidP="003E1765">
            <w:pPr>
              <w:rPr>
                <w:b/>
              </w:rPr>
            </w:pPr>
            <w:r>
              <w:rPr>
                <w:b/>
              </w:rPr>
              <w:t>Конкурсный</w:t>
            </w:r>
            <w:r w:rsidR="00450A93">
              <w:rPr>
                <w:b/>
              </w:rPr>
              <w:t xml:space="preserve"> управляющий</w:t>
            </w:r>
            <w:r>
              <w:rPr>
                <w:b/>
              </w:rPr>
              <w:t xml:space="preserve"> АО «КПД»</w:t>
            </w:r>
          </w:p>
          <w:p w14:paraId="07BD8CAD" w14:textId="3F48D26D" w:rsidR="00450A93" w:rsidRPr="00437353" w:rsidRDefault="00450A93" w:rsidP="003E1765">
            <w:pPr>
              <w:rPr>
                <w:b/>
              </w:rPr>
            </w:pPr>
            <w:r>
              <w:rPr>
                <w:b/>
              </w:rPr>
              <w:t>Костин Павел Вячеславович</w:t>
            </w:r>
          </w:p>
          <w:p w14:paraId="655FC9E7" w14:textId="661CCD07" w:rsidR="003E1765" w:rsidRPr="00903C4E" w:rsidRDefault="003E1765" w:rsidP="003E1765">
            <w:pPr>
              <w:ind w:right="-57"/>
            </w:pPr>
            <w:r>
              <w:t>1850</w:t>
            </w:r>
            <w:r w:rsidR="00450A93">
              <w:t>35</w:t>
            </w:r>
            <w:r>
              <w:t xml:space="preserve"> </w:t>
            </w:r>
            <w:r w:rsidRPr="00903C4E">
              <w:t>г. Петрозаводск</w:t>
            </w:r>
            <w:r>
              <w:t>,</w:t>
            </w:r>
            <w:r w:rsidR="00AD0B46">
              <w:t xml:space="preserve"> </w:t>
            </w:r>
            <w:r w:rsidR="00450A93">
              <w:t>а/я 240</w:t>
            </w:r>
          </w:p>
          <w:p w14:paraId="31B79F64" w14:textId="1350CFD9" w:rsidR="00CB0DED" w:rsidRDefault="00CB0DED" w:rsidP="00CB0DE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получатель </w:t>
            </w:r>
            <w:r w:rsidR="00E62FC5">
              <w:rPr>
                <w:rFonts w:ascii="Times New Roman" w:hAnsi="Times New Roman"/>
                <w:sz w:val="24"/>
                <w:szCs w:val="24"/>
              </w:rPr>
              <w:t>АО «КПД»</w:t>
            </w:r>
          </w:p>
          <w:p w14:paraId="22106FBC" w14:textId="77777777" w:rsidR="00E62FC5" w:rsidRDefault="00E62FC5" w:rsidP="00E62F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р/счет № 40702810900000000136</w:t>
            </w:r>
          </w:p>
          <w:p w14:paraId="6B9B3910" w14:textId="77777777" w:rsidR="00E62FC5" w:rsidRDefault="00E62FC5" w:rsidP="00E62F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БИК 048602746</w:t>
            </w:r>
          </w:p>
          <w:p w14:paraId="3CE91CBD" w14:textId="77777777" w:rsidR="00E62FC5" w:rsidRDefault="00E62FC5" w:rsidP="00E62F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банка: АО Банк «</w:t>
            </w:r>
            <w:proofErr w:type="spellStart"/>
            <w:r>
              <w:rPr>
                <w:color w:val="000000"/>
              </w:rPr>
              <w:t>Онего</w:t>
            </w:r>
            <w:proofErr w:type="spellEnd"/>
            <w:r>
              <w:rPr>
                <w:color w:val="000000"/>
              </w:rPr>
              <w:t>».</w:t>
            </w:r>
          </w:p>
          <w:p w14:paraId="538D50B5" w14:textId="7912F3EF" w:rsidR="00C85113" w:rsidRDefault="00C85113" w:rsidP="00CB0DED">
            <w:pPr>
              <w:jc w:val="both"/>
            </w:pPr>
          </w:p>
          <w:p w14:paraId="049D49AA" w14:textId="77777777" w:rsidR="00F71ED8" w:rsidRDefault="00C85113" w:rsidP="00C85113">
            <w:pPr>
              <w:jc w:val="both"/>
            </w:pPr>
            <w:r>
              <w:t xml:space="preserve"> </w:t>
            </w:r>
            <w:r w:rsidR="006F7D08">
              <w:t>______</w:t>
            </w:r>
            <w:r w:rsidR="00450A93">
              <w:t>_______</w:t>
            </w:r>
            <w:r w:rsidR="006F7D08">
              <w:t>__________ /</w:t>
            </w:r>
            <w:proofErr w:type="gramStart"/>
            <w:r w:rsidR="00450A93">
              <w:t>П.В.</w:t>
            </w:r>
            <w:proofErr w:type="gramEnd"/>
            <w:r w:rsidR="00450A93">
              <w:t xml:space="preserve"> Костин</w:t>
            </w:r>
            <w:r w:rsidR="006F7D08">
              <w:t>/</w:t>
            </w:r>
          </w:p>
          <w:p w14:paraId="475895E6" w14:textId="6F5E02C6" w:rsidR="00C85113" w:rsidRPr="00712C41" w:rsidRDefault="00C85113" w:rsidP="00C85113">
            <w:pPr>
              <w:jc w:val="both"/>
              <w:rPr>
                <w:b/>
              </w:rPr>
            </w:pPr>
          </w:p>
        </w:tc>
        <w:tc>
          <w:tcPr>
            <w:tcW w:w="4926" w:type="dxa"/>
          </w:tcPr>
          <w:p w14:paraId="2C7B861A" w14:textId="77777777" w:rsidR="00CB7933" w:rsidRPr="00AC6832" w:rsidRDefault="00FF1998" w:rsidP="00DF235E">
            <w:pPr>
              <w:pStyle w:val="a4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Претендент </w:t>
            </w:r>
            <w:r w:rsidR="00CB7933" w:rsidRPr="00AC68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19D45C5A" w14:textId="77777777" w:rsidR="002C4D24" w:rsidRPr="00AC6832" w:rsidRDefault="002C4D24" w:rsidP="00FF1998"/>
        </w:tc>
      </w:tr>
    </w:tbl>
    <w:p w14:paraId="0E9AC4E7" w14:textId="77777777" w:rsidR="00B374A8" w:rsidRDefault="00B374A8" w:rsidP="00FC2DB5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sectPr w:rsidR="00B374A8" w:rsidSect="00E054EC">
      <w:pgSz w:w="11906" w:h="16838"/>
      <w:pgMar w:top="567" w:right="866" w:bottom="568" w:left="132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4A5794"/>
    <w:multiLevelType w:val="multilevel"/>
    <w:tmpl w:val="4754B69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223F29"/>
    <w:multiLevelType w:val="hybridMultilevel"/>
    <w:tmpl w:val="9A369B78"/>
    <w:lvl w:ilvl="0" w:tplc="38A8F1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393D0930"/>
    <w:multiLevelType w:val="multilevel"/>
    <w:tmpl w:val="43A45CC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555" w:hanging="55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19C312A"/>
    <w:multiLevelType w:val="multilevel"/>
    <w:tmpl w:val="A8649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4BB24127"/>
    <w:multiLevelType w:val="hybridMultilevel"/>
    <w:tmpl w:val="35B031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1C4E79"/>
    <w:multiLevelType w:val="hybridMultilevel"/>
    <w:tmpl w:val="8B68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B2AAB"/>
    <w:multiLevelType w:val="multilevel"/>
    <w:tmpl w:val="3092B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1F8"/>
    <w:rsid w:val="000058D2"/>
    <w:rsid w:val="00065FCE"/>
    <w:rsid w:val="000700A9"/>
    <w:rsid w:val="0007455F"/>
    <w:rsid w:val="00075234"/>
    <w:rsid w:val="00076FEA"/>
    <w:rsid w:val="00083A72"/>
    <w:rsid w:val="00095FBA"/>
    <w:rsid w:val="00097FDA"/>
    <w:rsid w:val="000A4613"/>
    <w:rsid w:val="000C3282"/>
    <w:rsid w:val="000D104A"/>
    <w:rsid w:val="000F6AB8"/>
    <w:rsid w:val="00110FD3"/>
    <w:rsid w:val="001121F8"/>
    <w:rsid w:val="001169EC"/>
    <w:rsid w:val="0016489D"/>
    <w:rsid w:val="001B2414"/>
    <w:rsid w:val="001C671C"/>
    <w:rsid w:val="001E468F"/>
    <w:rsid w:val="001E5BB9"/>
    <w:rsid w:val="00200818"/>
    <w:rsid w:val="00212094"/>
    <w:rsid w:val="002139D8"/>
    <w:rsid w:val="00215C10"/>
    <w:rsid w:val="00244D84"/>
    <w:rsid w:val="00245AF2"/>
    <w:rsid w:val="00253957"/>
    <w:rsid w:val="00264C7A"/>
    <w:rsid w:val="00266D9D"/>
    <w:rsid w:val="00271631"/>
    <w:rsid w:val="00286FDE"/>
    <w:rsid w:val="00296140"/>
    <w:rsid w:val="002A3CF9"/>
    <w:rsid w:val="002C4D24"/>
    <w:rsid w:val="002E7189"/>
    <w:rsid w:val="002F5219"/>
    <w:rsid w:val="00306CB2"/>
    <w:rsid w:val="00324B38"/>
    <w:rsid w:val="0032784C"/>
    <w:rsid w:val="00331CF0"/>
    <w:rsid w:val="003527A4"/>
    <w:rsid w:val="00361820"/>
    <w:rsid w:val="003656CD"/>
    <w:rsid w:val="003926FE"/>
    <w:rsid w:val="003D0D8A"/>
    <w:rsid w:val="003D6B9F"/>
    <w:rsid w:val="003D79F9"/>
    <w:rsid w:val="003E1765"/>
    <w:rsid w:val="003E4991"/>
    <w:rsid w:val="003E5041"/>
    <w:rsid w:val="003F17A5"/>
    <w:rsid w:val="003F42AC"/>
    <w:rsid w:val="003F7F72"/>
    <w:rsid w:val="00427719"/>
    <w:rsid w:val="00450A93"/>
    <w:rsid w:val="00461D5F"/>
    <w:rsid w:val="00472FDD"/>
    <w:rsid w:val="004B120C"/>
    <w:rsid w:val="004C0C95"/>
    <w:rsid w:val="004C2503"/>
    <w:rsid w:val="004D7603"/>
    <w:rsid w:val="00555DC8"/>
    <w:rsid w:val="00575668"/>
    <w:rsid w:val="00586BF5"/>
    <w:rsid w:val="00595C3D"/>
    <w:rsid w:val="005B17D2"/>
    <w:rsid w:val="005C41D5"/>
    <w:rsid w:val="005E38A3"/>
    <w:rsid w:val="005F6A7A"/>
    <w:rsid w:val="005F7256"/>
    <w:rsid w:val="006257FC"/>
    <w:rsid w:val="00626F82"/>
    <w:rsid w:val="006344B0"/>
    <w:rsid w:val="00642887"/>
    <w:rsid w:val="00642905"/>
    <w:rsid w:val="00643746"/>
    <w:rsid w:val="0065524B"/>
    <w:rsid w:val="00686EE4"/>
    <w:rsid w:val="00695568"/>
    <w:rsid w:val="00695D47"/>
    <w:rsid w:val="006A75D1"/>
    <w:rsid w:val="006E730E"/>
    <w:rsid w:val="006F7D08"/>
    <w:rsid w:val="00711321"/>
    <w:rsid w:val="00723211"/>
    <w:rsid w:val="0075109E"/>
    <w:rsid w:val="00754910"/>
    <w:rsid w:val="007932C6"/>
    <w:rsid w:val="00840831"/>
    <w:rsid w:val="00862FD2"/>
    <w:rsid w:val="00881382"/>
    <w:rsid w:val="00893E04"/>
    <w:rsid w:val="008A530F"/>
    <w:rsid w:val="008A65B6"/>
    <w:rsid w:val="008A735D"/>
    <w:rsid w:val="008C1978"/>
    <w:rsid w:val="008C7A10"/>
    <w:rsid w:val="008D0DDE"/>
    <w:rsid w:val="00901F07"/>
    <w:rsid w:val="00920CC0"/>
    <w:rsid w:val="00922447"/>
    <w:rsid w:val="0093125C"/>
    <w:rsid w:val="00934111"/>
    <w:rsid w:val="00945193"/>
    <w:rsid w:val="00950186"/>
    <w:rsid w:val="00975022"/>
    <w:rsid w:val="009A0454"/>
    <w:rsid w:val="009A0DF8"/>
    <w:rsid w:val="009A3B97"/>
    <w:rsid w:val="009A4929"/>
    <w:rsid w:val="00A005ED"/>
    <w:rsid w:val="00A109CB"/>
    <w:rsid w:val="00A169E7"/>
    <w:rsid w:val="00A172E1"/>
    <w:rsid w:val="00A269BF"/>
    <w:rsid w:val="00A644C3"/>
    <w:rsid w:val="00A71DDD"/>
    <w:rsid w:val="00A71FE5"/>
    <w:rsid w:val="00A74C6E"/>
    <w:rsid w:val="00AA541A"/>
    <w:rsid w:val="00AC0EF8"/>
    <w:rsid w:val="00AC6832"/>
    <w:rsid w:val="00AD0B46"/>
    <w:rsid w:val="00AD4BAE"/>
    <w:rsid w:val="00AF2771"/>
    <w:rsid w:val="00B374A8"/>
    <w:rsid w:val="00B648BA"/>
    <w:rsid w:val="00BC3172"/>
    <w:rsid w:val="00BC3364"/>
    <w:rsid w:val="00BD5FFB"/>
    <w:rsid w:val="00BF17F7"/>
    <w:rsid w:val="00BF45E3"/>
    <w:rsid w:val="00C014D8"/>
    <w:rsid w:val="00C162BD"/>
    <w:rsid w:val="00C31285"/>
    <w:rsid w:val="00C31EB1"/>
    <w:rsid w:val="00C3502A"/>
    <w:rsid w:val="00C40408"/>
    <w:rsid w:val="00C51252"/>
    <w:rsid w:val="00C83379"/>
    <w:rsid w:val="00C85113"/>
    <w:rsid w:val="00CA26BD"/>
    <w:rsid w:val="00CA41E3"/>
    <w:rsid w:val="00CB0DED"/>
    <w:rsid w:val="00CB47A2"/>
    <w:rsid w:val="00CB7933"/>
    <w:rsid w:val="00CC3E69"/>
    <w:rsid w:val="00D04916"/>
    <w:rsid w:val="00D45387"/>
    <w:rsid w:val="00D469F5"/>
    <w:rsid w:val="00D6155A"/>
    <w:rsid w:val="00D66153"/>
    <w:rsid w:val="00D76BE8"/>
    <w:rsid w:val="00DD3A97"/>
    <w:rsid w:val="00DD6CD8"/>
    <w:rsid w:val="00DE0D04"/>
    <w:rsid w:val="00DF235E"/>
    <w:rsid w:val="00E054EC"/>
    <w:rsid w:val="00E16417"/>
    <w:rsid w:val="00E16B0D"/>
    <w:rsid w:val="00E26E2B"/>
    <w:rsid w:val="00E44E3F"/>
    <w:rsid w:val="00E610B3"/>
    <w:rsid w:val="00E62FC5"/>
    <w:rsid w:val="00E84504"/>
    <w:rsid w:val="00EA7ACD"/>
    <w:rsid w:val="00EB4152"/>
    <w:rsid w:val="00EE1974"/>
    <w:rsid w:val="00EE1CAB"/>
    <w:rsid w:val="00EF2E73"/>
    <w:rsid w:val="00F077A3"/>
    <w:rsid w:val="00F2320F"/>
    <w:rsid w:val="00F241B2"/>
    <w:rsid w:val="00F27CC5"/>
    <w:rsid w:val="00F33924"/>
    <w:rsid w:val="00F34927"/>
    <w:rsid w:val="00F57308"/>
    <w:rsid w:val="00F71ED8"/>
    <w:rsid w:val="00F74105"/>
    <w:rsid w:val="00F94096"/>
    <w:rsid w:val="00FC2DB5"/>
    <w:rsid w:val="00FC7053"/>
    <w:rsid w:val="00FD6E93"/>
    <w:rsid w:val="00FE728D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BDBE7"/>
  <w15:chartTrackingRefBased/>
  <w15:docId w15:val="{434BF0E1-EC2F-4291-A175-A903AC18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  <w:style w:type="paragraph" w:customStyle="1" w:styleId="ConsNormal">
    <w:name w:val="ConsNormal"/>
    <w:rsid w:val="00695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5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uiPriority w:val="1"/>
    <w:qFormat/>
    <w:rsid w:val="003D6B9F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</vt:lpstr>
    </vt:vector>
  </TitlesOfParts>
  <Company>2</Company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</dc:title>
  <dc:subject/>
  <dc:creator>Костин П.В.</dc:creator>
  <cp:keywords/>
  <cp:lastModifiedBy>Костин Павел</cp:lastModifiedBy>
  <cp:revision>31</cp:revision>
  <cp:lastPrinted>2013-05-22T07:28:00Z</cp:lastPrinted>
  <dcterms:created xsi:type="dcterms:W3CDTF">2016-08-20T12:55:00Z</dcterms:created>
  <dcterms:modified xsi:type="dcterms:W3CDTF">2020-05-15T12:16:00Z</dcterms:modified>
</cp:coreProperties>
</file>