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7A" w:rsidRPr="005425DF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  <w:u w:val="single"/>
        </w:rPr>
      </w:pPr>
      <w:r w:rsidRPr="005425DF">
        <w:rPr>
          <w:rFonts w:ascii="Times New Roman" w:hAnsi="Times New Roman" w:cs="Times New Roman"/>
          <w:sz w:val="22"/>
          <w:u w:val="single"/>
        </w:rPr>
        <w:t>ПРОЕКТ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ДОГОВОР № ___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КУПЛИ-ПРОДАЖИ ИМУЩЕСТВА ДОЛЖНИКА С ТОРГОВ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8F597A" w:rsidRDefault="008F597A" w:rsidP="008F597A">
      <w:pPr>
        <w:pStyle w:val="ConsNonformat"/>
        <w:widowControl/>
        <w:rPr>
          <w:rFonts w:ascii="Times New Roman" w:hAnsi="Times New Roman" w:cs="Times New Roman"/>
          <w:sz w:val="22"/>
        </w:rPr>
      </w:pPr>
      <w:r w:rsidRPr="00F80B07">
        <w:rPr>
          <w:rFonts w:ascii="Times New Roman" w:hAnsi="Times New Roman" w:cs="Times New Roman"/>
          <w:sz w:val="22"/>
        </w:rPr>
        <w:t xml:space="preserve">г. </w:t>
      </w:r>
      <w:r w:rsidR="005425DF">
        <w:rPr>
          <w:rFonts w:ascii="Times New Roman" w:hAnsi="Times New Roman" w:cs="Times New Roman"/>
          <w:sz w:val="22"/>
        </w:rPr>
        <w:t>Москва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  <w:t>«__» ______ 201</w:t>
      </w:r>
      <w:r w:rsidR="009372CB">
        <w:rPr>
          <w:rFonts w:ascii="Times New Roman" w:hAnsi="Times New Roman" w:cs="Times New Roman"/>
          <w:sz w:val="22"/>
        </w:rPr>
        <w:t>8</w:t>
      </w:r>
      <w:r>
        <w:rPr>
          <w:rFonts w:ascii="Times New Roman" w:hAnsi="Times New Roman" w:cs="Times New Roman"/>
          <w:sz w:val="22"/>
        </w:rPr>
        <w:t xml:space="preserve"> г.</w:t>
      </w:r>
    </w:p>
    <w:p w:rsidR="008F597A" w:rsidRDefault="008F597A" w:rsidP="008F597A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8F597A" w:rsidRPr="00AC3CDC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</w:t>
      </w:r>
      <w:r w:rsidR="00A473C9" w:rsidRPr="00A473C9">
        <w:rPr>
          <w:rFonts w:ascii="Times New Roman" w:hAnsi="Times New Roman" w:cs="Times New Roman"/>
          <w:sz w:val="22"/>
        </w:rPr>
        <w:t>Конкурсный управляющий ООО "Новая стратегия" ИНН/</w:t>
      </w:r>
      <w:proofErr w:type="spellStart"/>
      <w:r w:rsidR="00A473C9" w:rsidRPr="00A473C9">
        <w:rPr>
          <w:rFonts w:ascii="Times New Roman" w:hAnsi="Times New Roman" w:cs="Times New Roman"/>
          <w:sz w:val="22"/>
        </w:rPr>
        <w:t>КПП</w:t>
      </w:r>
      <w:proofErr w:type="spellEnd"/>
      <w:r w:rsidR="00A473C9" w:rsidRPr="00A473C9">
        <w:rPr>
          <w:rFonts w:ascii="Times New Roman" w:hAnsi="Times New Roman" w:cs="Times New Roman"/>
          <w:sz w:val="22"/>
        </w:rPr>
        <w:t xml:space="preserve">: 7736588458/500301001, </w:t>
      </w:r>
      <w:proofErr w:type="spellStart"/>
      <w:r w:rsidR="00A473C9" w:rsidRPr="00A473C9">
        <w:rPr>
          <w:rFonts w:ascii="Times New Roman" w:hAnsi="Times New Roman" w:cs="Times New Roman"/>
          <w:sz w:val="22"/>
        </w:rPr>
        <w:t>ОГРН</w:t>
      </w:r>
      <w:proofErr w:type="spellEnd"/>
      <w:r w:rsidR="00A473C9" w:rsidRPr="00A473C9">
        <w:rPr>
          <w:rFonts w:ascii="Times New Roman" w:hAnsi="Times New Roman" w:cs="Times New Roman"/>
          <w:sz w:val="22"/>
        </w:rPr>
        <w:t xml:space="preserve"> 5087746659512 (142700, Московская обл., Ленинский р-он, г. Видное, Клубный пер., д. 7, стр. 1, ком. 8) Ланцов Андрей Николаевич, действующий на основании Решения Арбитражного суда Московской обл. от 05.04.2017 г. дело № А41-45858/2016</w:t>
      </w:r>
      <w:r w:rsidRPr="00A473C9">
        <w:rPr>
          <w:rFonts w:ascii="Times New Roman" w:hAnsi="Times New Roman" w:cs="Times New Roman"/>
          <w:sz w:val="22"/>
        </w:rPr>
        <w:t>,</w:t>
      </w:r>
      <w:r w:rsidR="00A473C9" w:rsidRPr="00A473C9">
        <w:t xml:space="preserve"> </w:t>
      </w:r>
      <w:r w:rsidR="00A473C9" w:rsidRPr="00A473C9">
        <w:rPr>
          <w:rFonts w:ascii="Times New Roman" w:hAnsi="Times New Roman" w:cs="Times New Roman"/>
          <w:sz w:val="22"/>
        </w:rPr>
        <w:t>именуемый в дальнейшем "</w:t>
      </w:r>
      <w:r w:rsidR="00A473C9">
        <w:rPr>
          <w:rFonts w:ascii="Times New Roman" w:hAnsi="Times New Roman" w:cs="Times New Roman"/>
          <w:sz w:val="22"/>
        </w:rPr>
        <w:t>Продавец</w:t>
      </w:r>
      <w:r w:rsidR="00A473C9" w:rsidRPr="00A473C9">
        <w:rPr>
          <w:rFonts w:ascii="Times New Roman" w:hAnsi="Times New Roman" w:cs="Times New Roman"/>
          <w:sz w:val="22"/>
        </w:rPr>
        <w:t>"</w:t>
      </w:r>
      <w:r w:rsidRPr="00AC3CDC">
        <w:rPr>
          <w:rFonts w:ascii="Times New Roman" w:hAnsi="Times New Roman" w:cs="Times New Roman"/>
          <w:sz w:val="22"/>
        </w:rPr>
        <w:t xml:space="preserve"> с одной стороны, и 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</w:t>
      </w:r>
      <w:r w:rsidRPr="00AC3CDC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="00A473C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AC3CDC">
        <w:rPr>
          <w:rFonts w:ascii="Times New Roman" w:hAnsi="Times New Roman" w:cs="Times New Roman"/>
          <w:sz w:val="22"/>
          <w:szCs w:val="22"/>
        </w:rPr>
        <w:t>, действующего</w:t>
      </w:r>
      <w:r w:rsidR="00A473C9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A473C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A473C9">
        <w:rPr>
          <w:rFonts w:ascii="Times New Roman" w:hAnsi="Times New Roman" w:cs="Times New Roman"/>
          <w:sz w:val="22"/>
          <w:szCs w:val="22"/>
        </w:rPr>
        <w:t>)</w:t>
      </w:r>
      <w:r w:rsidRPr="00AC3CDC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>
        <w:rPr>
          <w:rFonts w:ascii="Times New Roman" w:hAnsi="Times New Roman" w:cs="Times New Roman"/>
          <w:sz w:val="22"/>
          <w:szCs w:val="22"/>
        </w:rPr>
        <w:t>_</w:t>
      </w:r>
      <w:r w:rsidR="00A473C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AC3CDC">
        <w:rPr>
          <w:rFonts w:ascii="Times New Roman" w:hAnsi="Times New Roman" w:cs="Times New Roman"/>
          <w:sz w:val="22"/>
        </w:rPr>
        <w:t>, с другой стороны,</w:t>
      </w:r>
      <w:r w:rsidR="00A473C9">
        <w:rPr>
          <w:rFonts w:ascii="Times New Roman" w:hAnsi="Times New Roman" w:cs="Times New Roman"/>
          <w:sz w:val="22"/>
        </w:rPr>
        <w:t xml:space="preserve"> </w:t>
      </w:r>
      <w:r w:rsidR="00A473C9" w:rsidRPr="00A473C9">
        <w:rPr>
          <w:rFonts w:ascii="Times New Roman" w:hAnsi="Times New Roman" w:cs="Times New Roman"/>
          <w:sz w:val="22"/>
        </w:rPr>
        <w:t>именуемый (</w:t>
      </w:r>
      <w:proofErr w:type="spellStart"/>
      <w:r w:rsidR="00A473C9" w:rsidRPr="00A473C9">
        <w:rPr>
          <w:rFonts w:ascii="Times New Roman" w:hAnsi="Times New Roman" w:cs="Times New Roman"/>
          <w:sz w:val="22"/>
        </w:rPr>
        <w:t>ая</w:t>
      </w:r>
      <w:proofErr w:type="spellEnd"/>
      <w:r w:rsidR="00A473C9" w:rsidRPr="00A473C9">
        <w:rPr>
          <w:rFonts w:ascii="Times New Roman" w:hAnsi="Times New Roman" w:cs="Times New Roman"/>
          <w:sz w:val="22"/>
        </w:rPr>
        <w:t>) в дальнейшем "</w:t>
      </w:r>
      <w:r w:rsidR="00A473C9">
        <w:rPr>
          <w:rFonts w:ascii="Times New Roman" w:hAnsi="Times New Roman" w:cs="Times New Roman"/>
          <w:sz w:val="22"/>
        </w:rPr>
        <w:t>Покупатель</w:t>
      </w:r>
      <w:r w:rsidR="00A473C9" w:rsidRPr="00A473C9">
        <w:rPr>
          <w:rFonts w:ascii="Times New Roman" w:hAnsi="Times New Roman" w:cs="Times New Roman"/>
          <w:sz w:val="22"/>
        </w:rPr>
        <w:t>"</w:t>
      </w:r>
      <w:r w:rsidRPr="00AC3CDC">
        <w:rPr>
          <w:rFonts w:ascii="Times New Roman" w:hAnsi="Times New Roman" w:cs="Times New Roman"/>
          <w:sz w:val="22"/>
        </w:rPr>
        <w:t xml:space="preserve"> на основании Протокола о</w:t>
      </w:r>
      <w:r>
        <w:rPr>
          <w:rFonts w:ascii="Times New Roman" w:hAnsi="Times New Roman" w:cs="Times New Roman"/>
          <w:sz w:val="22"/>
        </w:rPr>
        <w:t xml:space="preserve"> результатах проведения торгов</w:t>
      </w:r>
      <w:r w:rsidR="005425DF">
        <w:rPr>
          <w:rFonts w:ascii="Times New Roman" w:hAnsi="Times New Roman" w:cs="Times New Roman"/>
          <w:sz w:val="22"/>
        </w:rPr>
        <w:t xml:space="preserve"> № _______</w:t>
      </w:r>
      <w:r>
        <w:rPr>
          <w:rFonts w:ascii="Times New Roman" w:hAnsi="Times New Roman" w:cs="Times New Roman"/>
          <w:sz w:val="22"/>
        </w:rPr>
        <w:t xml:space="preserve"> </w:t>
      </w:r>
      <w:r w:rsidRPr="00AC3CDC">
        <w:rPr>
          <w:rFonts w:ascii="Times New Roman" w:hAnsi="Times New Roman" w:cs="Times New Roman"/>
          <w:sz w:val="22"/>
        </w:rPr>
        <w:t>от «</w:t>
      </w:r>
      <w:r>
        <w:rPr>
          <w:rFonts w:ascii="Times New Roman" w:hAnsi="Times New Roman" w:cs="Times New Roman"/>
          <w:sz w:val="22"/>
        </w:rPr>
        <w:t>__</w:t>
      </w:r>
      <w:r w:rsidRPr="00AC3CDC">
        <w:rPr>
          <w:rFonts w:ascii="Times New Roman" w:hAnsi="Times New Roman" w:cs="Times New Roman"/>
          <w:sz w:val="22"/>
        </w:rPr>
        <w:t xml:space="preserve">» </w:t>
      </w:r>
      <w:r>
        <w:rPr>
          <w:rFonts w:ascii="Times New Roman" w:hAnsi="Times New Roman" w:cs="Times New Roman"/>
          <w:sz w:val="22"/>
        </w:rPr>
        <w:t>_____</w:t>
      </w:r>
      <w:r w:rsidRPr="00AC3CDC">
        <w:rPr>
          <w:rFonts w:ascii="Times New Roman" w:hAnsi="Times New Roman" w:cs="Times New Roman"/>
          <w:sz w:val="22"/>
        </w:rPr>
        <w:t xml:space="preserve"> 20</w:t>
      </w:r>
      <w:r>
        <w:rPr>
          <w:rFonts w:ascii="Times New Roman" w:hAnsi="Times New Roman" w:cs="Times New Roman"/>
          <w:sz w:val="22"/>
        </w:rPr>
        <w:t>1</w:t>
      </w:r>
      <w:r w:rsidR="009372CB">
        <w:rPr>
          <w:rFonts w:ascii="Times New Roman" w:hAnsi="Times New Roman" w:cs="Times New Roman"/>
          <w:sz w:val="22"/>
        </w:rPr>
        <w:t xml:space="preserve">8 </w:t>
      </w:r>
      <w:r w:rsidRPr="00AC3CDC">
        <w:rPr>
          <w:rFonts w:ascii="Times New Roman" w:hAnsi="Times New Roman" w:cs="Times New Roman"/>
          <w:sz w:val="22"/>
        </w:rPr>
        <w:t>г., заключили настоящий Договор о нижеследующем:</w:t>
      </w:r>
    </w:p>
    <w:p w:rsidR="008F597A" w:rsidRPr="00B17939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7939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8F597A" w:rsidRPr="00B17939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17939">
        <w:rPr>
          <w:rFonts w:ascii="Times New Roman" w:hAnsi="Times New Roman" w:cs="Times New Roman"/>
          <w:sz w:val="22"/>
          <w:szCs w:val="22"/>
        </w:rPr>
        <w:t xml:space="preserve">     1.1.  Продавец передает в собственность Покупателю, а Покупатель обязуется принять и оплатить следующее имущество: </w:t>
      </w:r>
      <w:r w:rsidR="00A473C9" w:rsidRPr="00A473C9">
        <w:rPr>
          <w:rFonts w:ascii="Times New Roman" w:hAnsi="Times New Roman" w:cs="Times New Roman"/>
          <w:sz w:val="22"/>
          <w:szCs w:val="22"/>
        </w:rPr>
        <w:t>Программное обеспечение системы продвижения коммерческих и политических брендов среди Интернет-аудитории в информационном поле 5-и социальных сетей</w:t>
      </w:r>
      <w:r w:rsidR="005425DF" w:rsidRPr="005425DF">
        <w:rPr>
          <w:rFonts w:ascii="Times New Roman" w:hAnsi="Times New Roman" w:cs="Times New Roman"/>
          <w:sz w:val="22"/>
          <w:szCs w:val="22"/>
        </w:rPr>
        <w:t xml:space="preserve"> </w:t>
      </w:r>
      <w:r w:rsidRPr="00B17939">
        <w:rPr>
          <w:rFonts w:ascii="Times New Roman" w:hAnsi="Times New Roman" w:cs="Times New Roman"/>
          <w:sz w:val="22"/>
          <w:szCs w:val="22"/>
        </w:rPr>
        <w:t>(далее по тексту – «Имущество»).</w:t>
      </w:r>
    </w:p>
    <w:p w:rsidR="008F597A" w:rsidRDefault="008F597A" w:rsidP="008F597A">
      <w:pPr>
        <w:pStyle w:val="a3"/>
        <w:ind w:right="72"/>
        <w:rPr>
          <w:sz w:val="22"/>
          <w:szCs w:val="22"/>
        </w:rPr>
      </w:pPr>
      <w:r w:rsidRPr="00B17939">
        <w:rPr>
          <w:sz w:val="22"/>
          <w:szCs w:val="22"/>
        </w:rPr>
        <w:t xml:space="preserve">     1.2. Имущество принадлежит</w:t>
      </w:r>
      <w:r w:rsidRPr="00F80B07">
        <w:rPr>
          <w:sz w:val="22"/>
          <w:szCs w:val="22"/>
        </w:rPr>
        <w:t xml:space="preserve"> </w:t>
      </w:r>
      <w:r w:rsidR="00A473C9" w:rsidRPr="00A473C9">
        <w:rPr>
          <w:sz w:val="22"/>
          <w:szCs w:val="22"/>
        </w:rPr>
        <w:t xml:space="preserve">ООО "Новая стратегия" </w:t>
      </w:r>
      <w:r w:rsidRPr="00F80B07">
        <w:rPr>
          <w:sz w:val="22"/>
          <w:szCs w:val="22"/>
        </w:rPr>
        <w:t xml:space="preserve">на праве собственности, что подтверждается </w:t>
      </w:r>
      <w:r w:rsidR="00A473C9">
        <w:rPr>
          <w:sz w:val="22"/>
          <w:szCs w:val="22"/>
        </w:rPr>
        <w:t>_____________________________________________________________________.</w:t>
      </w:r>
    </w:p>
    <w:p w:rsidR="008F597A" w:rsidRPr="00F80B07" w:rsidRDefault="00A473C9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80B07">
        <w:rPr>
          <w:rFonts w:ascii="Times New Roman" w:hAnsi="Times New Roman" w:cs="Times New Roman"/>
          <w:sz w:val="22"/>
          <w:szCs w:val="22"/>
        </w:rPr>
        <w:t xml:space="preserve">     1.3. </w:t>
      </w:r>
      <w:r w:rsidR="008F597A" w:rsidRPr="00F80B07">
        <w:rPr>
          <w:rFonts w:ascii="Times New Roman" w:hAnsi="Times New Roman" w:cs="Times New Roman"/>
          <w:sz w:val="22"/>
          <w:szCs w:val="22"/>
        </w:rPr>
        <w:t xml:space="preserve">Имущество на момент продажи </w:t>
      </w:r>
      <w:r w:rsidR="008F597A">
        <w:rPr>
          <w:rFonts w:ascii="Times New Roman" w:hAnsi="Times New Roman" w:cs="Times New Roman"/>
          <w:sz w:val="22"/>
          <w:szCs w:val="22"/>
        </w:rPr>
        <w:t>является</w:t>
      </w:r>
      <w:r w:rsidR="008F597A" w:rsidRPr="00F80B07">
        <w:rPr>
          <w:rFonts w:ascii="Times New Roman" w:hAnsi="Times New Roman" w:cs="Times New Roman"/>
          <w:sz w:val="22"/>
          <w:szCs w:val="22"/>
        </w:rPr>
        <w:t xml:space="preserve"> предметом залога, не находится под арестом, не является предметом исков третьих лиц.</w:t>
      </w:r>
    </w:p>
    <w:p w:rsidR="008F597A" w:rsidRPr="00812EBC" w:rsidRDefault="008F597A" w:rsidP="00A473C9">
      <w:pPr>
        <w:autoSpaceDE w:val="0"/>
        <w:autoSpaceDN w:val="0"/>
        <w:adjustRightInd w:val="0"/>
        <w:jc w:val="both"/>
      </w:pPr>
    </w:p>
    <w:p w:rsidR="008F597A" w:rsidRDefault="008F597A" w:rsidP="008F597A">
      <w:pPr>
        <w:pStyle w:val="ConsNormal"/>
        <w:widowControl/>
        <w:ind w:firstLine="360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2. СТОИМОСТЬ ИМУЩЕСТВА И ПОРЯДОК ЕГО ОПЛАТЫ</w:t>
      </w:r>
    </w:p>
    <w:p w:rsidR="008F597A" w:rsidRPr="00EB0B6C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 xml:space="preserve">2.1. Общая стоимость Имущества, определенная по итогам аукциона, составляет __ </w:t>
      </w:r>
      <w:r w:rsidRPr="00EB0B6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>) рублей без НДС.</w:t>
      </w:r>
    </w:p>
    <w:p w:rsidR="008F597A" w:rsidRPr="00EB0B6C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B0B6C">
        <w:rPr>
          <w:rFonts w:ascii="Times New Roman" w:hAnsi="Times New Roman" w:cs="Times New Roman"/>
          <w:sz w:val="22"/>
          <w:szCs w:val="22"/>
        </w:rPr>
        <w:t xml:space="preserve">2.2. Задаток в сумме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0B6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0B6C">
        <w:rPr>
          <w:rFonts w:ascii="Times New Roman" w:hAnsi="Times New Roman" w:cs="Times New Roman"/>
          <w:sz w:val="22"/>
          <w:szCs w:val="22"/>
        </w:rPr>
        <w:t>) рублей, перечисленный Покупателем платежным поручением №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EB0B6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</w:t>
      </w:r>
      <w:r w:rsidRPr="00EB0B6C">
        <w:rPr>
          <w:rFonts w:ascii="Times New Roman" w:hAnsi="Times New Roman" w:cs="Times New Roman"/>
          <w:sz w:val="22"/>
          <w:szCs w:val="22"/>
        </w:rPr>
        <w:t>.201</w:t>
      </w:r>
      <w:r w:rsidR="009372CB">
        <w:rPr>
          <w:rFonts w:ascii="Times New Roman" w:hAnsi="Times New Roman" w:cs="Times New Roman"/>
          <w:sz w:val="22"/>
          <w:szCs w:val="22"/>
        </w:rPr>
        <w:t xml:space="preserve">8 </w:t>
      </w:r>
      <w:r w:rsidRPr="00EB0B6C">
        <w:rPr>
          <w:rFonts w:ascii="Times New Roman" w:hAnsi="Times New Roman" w:cs="Times New Roman"/>
          <w:sz w:val="22"/>
          <w:szCs w:val="22"/>
        </w:rPr>
        <w:t>г., засчитывается в счет оплаты Имущества.</w:t>
      </w:r>
    </w:p>
    <w:p w:rsidR="008F597A" w:rsidRPr="00494701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B0B6C">
        <w:rPr>
          <w:rFonts w:ascii="Times New Roman" w:hAnsi="Times New Roman" w:cs="Times New Roman"/>
          <w:sz w:val="22"/>
          <w:szCs w:val="22"/>
        </w:rPr>
        <w:t>2.3. За вычетом суммы задатка Покупатель</w:t>
      </w:r>
      <w:r w:rsidRPr="00494701">
        <w:rPr>
          <w:rFonts w:ascii="Times New Roman" w:hAnsi="Times New Roman" w:cs="Times New Roman"/>
          <w:sz w:val="22"/>
          <w:szCs w:val="22"/>
        </w:rPr>
        <w:t xml:space="preserve"> обязан уплатить ___ (__) рублей без НДС.</w:t>
      </w:r>
    </w:p>
    <w:p w:rsidR="005425DF" w:rsidRPr="005425DF" w:rsidRDefault="008F597A" w:rsidP="005425DF">
      <w:pPr>
        <w:jc w:val="both"/>
        <w:rPr>
          <w:rFonts w:eastAsia="SimSun"/>
          <w:sz w:val="22"/>
          <w:szCs w:val="22"/>
          <w:lang w:eastAsia="zh-CN"/>
        </w:rPr>
      </w:pPr>
      <w:r w:rsidRPr="0057447A">
        <w:rPr>
          <w:sz w:val="22"/>
          <w:szCs w:val="22"/>
        </w:rPr>
        <w:t>Оплата производится до «__» __ 201</w:t>
      </w:r>
      <w:r w:rsidR="009372CB">
        <w:rPr>
          <w:sz w:val="22"/>
          <w:szCs w:val="22"/>
        </w:rPr>
        <w:t xml:space="preserve">8 </w:t>
      </w:r>
      <w:r w:rsidRPr="0057447A">
        <w:rPr>
          <w:sz w:val="22"/>
          <w:szCs w:val="22"/>
        </w:rPr>
        <w:t xml:space="preserve">г. в безналичном порядке путем перечисления указанной в </w:t>
      </w:r>
      <w:proofErr w:type="spellStart"/>
      <w:r w:rsidRPr="0057447A">
        <w:rPr>
          <w:sz w:val="22"/>
          <w:szCs w:val="22"/>
        </w:rPr>
        <w:t>абз</w:t>
      </w:r>
      <w:proofErr w:type="spellEnd"/>
      <w:r w:rsidRPr="0057447A">
        <w:rPr>
          <w:sz w:val="22"/>
          <w:szCs w:val="22"/>
        </w:rPr>
        <w:t xml:space="preserve">. 1 настоящего пункта суммы денежных средств </w:t>
      </w:r>
      <w:r w:rsidR="005425DF">
        <w:rPr>
          <w:rFonts w:eastAsia="SimSun"/>
          <w:sz w:val="22"/>
          <w:szCs w:val="22"/>
          <w:lang w:eastAsia="zh-CN"/>
        </w:rPr>
        <w:t>по следующим реквизитам:</w:t>
      </w:r>
      <w:r w:rsidR="005425DF" w:rsidRPr="005425D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A473C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____________________________________________________________________________________________________________________________________</w:t>
      </w:r>
    </w:p>
    <w:p w:rsidR="008F597A" w:rsidRDefault="008F597A" w:rsidP="008F597A">
      <w:pPr>
        <w:jc w:val="both"/>
        <w:rPr>
          <w:u w:val="single"/>
        </w:rPr>
      </w:pPr>
    </w:p>
    <w:p w:rsidR="008F597A" w:rsidRPr="007B3025" w:rsidRDefault="008F597A" w:rsidP="008F597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7B3025">
        <w:rPr>
          <w:sz w:val="22"/>
          <w:szCs w:val="22"/>
        </w:rPr>
        <w:t>2.4.При продаже Имущества 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договора.</w:t>
      </w:r>
      <w:bookmarkStart w:id="0" w:name="p2684"/>
      <w:bookmarkEnd w:id="0"/>
    </w:p>
    <w:p w:rsidR="008F597A" w:rsidRPr="007B3025" w:rsidRDefault="008F597A" w:rsidP="008F597A">
      <w:pPr>
        <w:ind w:right="72" w:firstLine="360"/>
        <w:jc w:val="both"/>
        <w:rPr>
          <w:sz w:val="22"/>
          <w:szCs w:val="22"/>
        </w:rPr>
      </w:pPr>
      <w:r w:rsidRPr="007B3025">
        <w:rPr>
          <w:sz w:val="22"/>
          <w:szCs w:val="22"/>
        </w:rPr>
        <w:t>2.</w:t>
      </w:r>
      <w:r>
        <w:rPr>
          <w:sz w:val="22"/>
          <w:szCs w:val="22"/>
        </w:rPr>
        <w:t>5</w:t>
      </w:r>
      <w:r w:rsidRPr="007B3025">
        <w:rPr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:rsidR="008F597A" w:rsidRPr="007B3025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F597A" w:rsidRPr="00A56379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6379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03A72">
        <w:rPr>
          <w:rFonts w:ascii="Times New Roman" w:hAnsi="Times New Roman" w:cs="Times New Roman"/>
          <w:sz w:val="22"/>
          <w:szCs w:val="22"/>
        </w:rPr>
        <w:t xml:space="preserve">3.1.  Передача Имущества </w:t>
      </w:r>
      <w:r w:rsidR="00A473C9">
        <w:rPr>
          <w:rFonts w:ascii="Times New Roman" w:hAnsi="Times New Roman" w:cs="Times New Roman"/>
          <w:sz w:val="22"/>
          <w:szCs w:val="22"/>
        </w:rPr>
        <w:t>Продавцом и принятие его П</w:t>
      </w:r>
      <w:r w:rsidRPr="00B03A72">
        <w:rPr>
          <w:rFonts w:ascii="Times New Roman" w:hAnsi="Times New Roman" w:cs="Times New Roman"/>
          <w:sz w:val="22"/>
          <w:szCs w:val="22"/>
        </w:rPr>
        <w:t xml:space="preserve">окупателем осуществляются по передаточному акту, подписываемому сторонами и оформляемому в соответствии с </w:t>
      </w:r>
      <w:hyperlink r:id="rId5" w:tooltip="&quot;ГРАЖДАНСКИЙ КОДЕКС РОССИЙСКОЙ ФЕДЕРАЦИИ (ЧАСТЬ ВТОРАЯ)&quot; от 26.01.1996 N 14-ФЗ (принят ГД ФС РФ 22.12.1995) (ред. от 17.07.2009)" w:history="1">
        <w:r w:rsidRPr="00B03A72">
          <w:rPr>
            <w:rStyle w:val="a5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Pr="00B03A72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B03A72">
        <w:rPr>
          <w:rFonts w:ascii="Times New Roman" w:hAnsi="Times New Roman" w:cs="Times New Roman"/>
          <w:sz w:val="22"/>
          <w:szCs w:val="22"/>
        </w:rPr>
        <w:t>3.2. С даты подписания акта приема-передачи Покупателем</w:t>
      </w:r>
      <w:r w:rsidRPr="00B03A72">
        <w:rPr>
          <w:rFonts w:ascii="Times New Roman" w:hAnsi="Times New Roman" w:cs="Times New Roman"/>
          <w:sz w:val="22"/>
        </w:rPr>
        <w:t xml:space="preserve"> ответственность за сохранность Имущества, равно как и риск случайной порчи или гибели Имущества, несет Покупатель.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B03A72">
        <w:rPr>
          <w:rFonts w:ascii="Times New Roman" w:hAnsi="Times New Roman" w:cs="Times New Roman"/>
          <w:sz w:val="22"/>
        </w:rPr>
        <w:t>3.3. Принятое Покупателем Имущество возврату не подлежит. Продавец не несет ответственности за состояние проданного Имущества.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4. ПЕРЕХОД ПРАВА СОБСТВЕННОСТИ НА ИМУЩЕСТВО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4.1 Регистрация перехода права собственности на Имущество производится после передачи имущества Покупателю по акту приема-передачи в порядке, предусмотренном ст.3 настоящего Договора.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4.2 Все расходы по переходу права собственности на Имущество несет Покупатель.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5.2. Стороны договорились, что </w:t>
      </w:r>
      <w:proofErr w:type="spellStart"/>
      <w:r>
        <w:rPr>
          <w:rFonts w:ascii="Times New Roman" w:hAnsi="Times New Roman" w:cs="Times New Roman"/>
          <w:sz w:val="22"/>
        </w:rPr>
        <w:t>непоступление</w:t>
      </w:r>
      <w:proofErr w:type="spellEnd"/>
      <w:r>
        <w:rPr>
          <w:rFonts w:ascii="Times New Roman" w:hAnsi="Times New Roman" w:cs="Times New Roman"/>
          <w:sz w:val="22"/>
        </w:rPr>
        <w:t xml:space="preserve">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расторжении настоящего Договора не требуется.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0,04% от общей стоимости Имущества за каждый день просрочки.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5.5. В случае уклонения Продавца от фактической передачи Имущества в установленный настоящим Договором срок он уплачивает Покупателю пеню (штраф) в размере 0,04% от общей стоимости Имущества за каждый день просрочки, но не более 10% от этой стоимости.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5.6.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Если обстоятельства непреодолимой силы действуют на протяжении трех последовательных месяцев, настоящий Договор может быть расторгнут по соглашению Сторон.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6. ПРОЧИЕ УСЛОВИЯ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6.1. Настоящий Договор вступает в силу с момента его подписания и прекращает свое действие при: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надлежащем исполнении Сторонами своих обязательств;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расторжении в предусмотренных федеральным законодательством и настоящим Договором случаях;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возникновении оснований, предусмотренных законодательством Российской Федерации.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6.3. Все уведомления и сообщения должны направляться в письменной форме.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При </w:t>
      </w:r>
      <w:proofErr w:type="spellStart"/>
      <w:r>
        <w:rPr>
          <w:rFonts w:ascii="Times New Roman" w:hAnsi="Times New Roman" w:cs="Times New Roman"/>
          <w:sz w:val="22"/>
        </w:rPr>
        <w:t>неурегулировании</w:t>
      </w:r>
      <w:proofErr w:type="spellEnd"/>
      <w:r>
        <w:rPr>
          <w:rFonts w:ascii="Times New Roman" w:hAnsi="Times New Roman" w:cs="Times New Roman"/>
          <w:sz w:val="22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7. ЗАКЛЮЧИТЕЛЬНЫЕ ПОЛОЖЕНИЯ</w:t>
      </w:r>
    </w:p>
    <w:p w:rsidR="008F597A" w:rsidRPr="00DD7D46" w:rsidRDefault="005425DF" w:rsidP="005425D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color w:val="000000"/>
          <w:spacing w:val="-7"/>
        </w:rPr>
      </w:pPr>
      <w:r>
        <w:rPr>
          <w:sz w:val="22"/>
        </w:rPr>
        <w:t xml:space="preserve"> </w:t>
      </w:r>
      <w:r>
        <w:rPr>
          <w:sz w:val="22"/>
        </w:rPr>
        <w:tab/>
      </w:r>
      <w:r w:rsidR="008F597A" w:rsidRPr="00B03A72">
        <w:rPr>
          <w:sz w:val="22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третий экземпляр - </w:t>
      </w:r>
      <w:r w:rsidR="008F597A" w:rsidRPr="00DD7D46">
        <w:rPr>
          <w:color w:val="000000"/>
          <w:spacing w:val="5"/>
        </w:rPr>
        <w:t xml:space="preserve"> для </w:t>
      </w:r>
      <w:r w:rsidR="008F597A" w:rsidRPr="00DD7D46">
        <w:rPr>
          <w:color w:val="000000"/>
        </w:rPr>
        <w:t>предоставления в государственный орган по регистрации прав на недвижимое имущество и сделок с ним.</w:t>
      </w:r>
    </w:p>
    <w:p w:rsidR="008F597A" w:rsidRDefault="005425DF" w:rsidP="005425DF">
      <w:p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sz w:val="22"/>
        </w:rPr>
      </w:pPr>
      <w:r>
        <w:rPr>
          <w:sz w:val="22"/>
        </w:rPr>
        <w:tab/>
      </w:r>
      <w:r w:rsidR="008F597A" w:rsidRPr="00B03A72">
        <w:rPr>
          <w:sz w:val="22"/>
        </w:rPr>
        <w:t>7.2. К настоящему Договору прилагается: копия протокола о результатах проведения торгов от «__» ___ 201</w:t>
      </w:r>
      <w:r w:rsidR="009372CB">
        <w:rPr>
          <w:sz w:val="22"/>
        </w:rPr>
        <w:t xml:space="preserve">8 </w:t>
      </w:r>
      <w:bookmarkStart w:id="1" w:name="_GoBack"/>
      <w:bookmarkEnd w:id="1"/>
      <w:r w:rsidR="008F597A" w:rsidRPr="00B03A72">
        <w:rPr>
          <w:sz w:val="22"/>
        </w:rPr>
        <w:t>г.</w:t>
      </w:r>
    </w:p>
    <w:p w:rsidR="005425DF" w:rsidRPr="00B03A72" w:rsidRDefault="005425DF" w:rsidP="005425DF">
      <w:p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sz w:val="22"/>
        </w:rPr>
      </w:pPr>
    </w:p>
    <w:p w:rsidR="008F597A" w:rsidRDefault="008F597A" w:rsidP="008F597A">
      <w:pPr>
        <w:tabs>
          <w:tab w:val="left" w:pos="0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8.</w:t>
      </w:r>
      <w:r>
        <w:rPr>
          <w:b/>
          <w:sz w:val="22"/>
        </w:rPr>
        <w:tab/>
        <w:t>Адреса, реквизиты и подписи сторон.</w:t>
      </w:r>
    </w:p>
    <w:tbl>
      <w:tblPr>
        <w:tblW w:w="10099" w:type="dxa"/>
        <w:tblLook w:val="01E0" w:firstRow="1" w:lastRow="1" w:firstColumn="1" w:lastColumn="1" w:noHBand="0" w:noVBand="0"/>
      </w:tblPr>
      <w:tblGrid>
        <w:gridCol w:w="5245"/>
        <w:gridCol w:w="4854"/>
      </w:tblGrid>
      <w:tr w:rsidR="008F597A" w:rsidTr="00FE45FE">
        <w:tc>
          <w:tcPr>
            <w:tcW w:w="5245" w:type="dxa"/>
          </w:tcPr>
          <w:p w:rsidR="008F597A" w:rsidRPr="00EB0B6C" w:rsidRDefault="008F597A" w:rsidP="00FE45F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B0B6C">
              <w:rPr>
                <w:b/>
                <w:sz w:val="22"/>
                <w:szCs w:val="22"/>
              </w:rPr>
              <w:t>Продавец:</w:t>
            </w:r>
          </w:p>
          <w:p w:rsidR="008F597A" w:rsidRPr="00EB0B6C" w:rsidRDefault="008F597A" w:rsidP="00FE45FE">
            <w:pPr>
              <w:pStyle w:val="3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8F597A" w:rsidRPr="00EB0B6C" w:rsidRDefault="008F597A" w:rsidP="00FE45F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B0B6C">
              <w:rPr>
                <w:b/>
                <w:sz w:val="22"/>
                <w:szCs w:val="22"/>
              </w:rPr>
              <w:t>Покупатель:</w:t>
            </w:r>
          </w:p>
          <w:p w:rsidR="008F597A" w:rsidRPr="00EB0B6C" w:rsidRDefault="008F597A" w:rsidP="00FE45F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D76CAD" w:rsidRDefault="00D76CAD"/>
    <w:sectPr w:rsidR="00D7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43"/>
    <w:rsid w:val="005425DF"/>
    <w:rsid w:val="008F597A"/>
    <w:rsid w:val="009372CB"/>
    <w:rsid w:val="00A473C9"/>
    <w:rsid w:val="00CB1043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D027"/>
  <w15:docId w15:val="{3B14186D-B0D0-4A27-AB88-B8BEBC38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597A"/>
    <w:pPr>
      <w:keepNext/>
      <w:numPr>
        <w:ilvl w:val="2"/>
        <w:numId w:val="1"/>
      </w:numPr>
      <w:suppressAutoHyphens/>
      <w:ind w:left="567"/>
      <w:jc w:val="center"/>
      <w:outlineLvl w:val="2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597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Normal">
    <w:name w:val="ConsNormal"/>
    <w:rsid w:val="008F5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F5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F5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8F597A"/>
    <w:pPr>
      <w:jc w:val="both"/>
    </w:pPr>
  </w:style>
  <w:style w:type="character" w:customStyle="1" w:styleId="a4">
    <w:name w:val="Основной текст Знак"/>
    <w:basedOn w:val="a0"/>
    <w:link w:val="a3"/>
    <w:rsid w:val="008F59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8F5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online/base/?req=doc;base=LAW;n=89528;dst=100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1186</Words>
  <Characters>6765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oval73@yandex.ru</cp:lastModifiedBy>
  <cp:revision>2</cp:revision>
  <dcterms:created xsi:type="dcterms:W3CDTF">2018-02-05T10:18:00Z</dcterms:created>
  <dcterms:modified xsi:type="dcterms:W3CDTF">2018-02-05T10:18:00Z</dcterms:modified>
</cp:coreProperties>
</file>