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9C5" w:rsidRPr="00F2558E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 xml:space="preserve">ПРОЕКТ ДОГОВОРА О ЗАДАТКЕ </w:t>
      </w:r>
    </w:p>
    <w:p w:rsidR="000729C5" w:rsidRPr="00974C02" w:rsidRDefault="000729C5" w:rsidP="00974C02">
      <w:pPr>
        <w:jc w:val="both"/>
        <w:rPr>
          <w:color w:val="auto"/>
          <w:sz w:val="21"/>
          <w:szCs w:val="21"/>
        </w:rPr>
      </w:pPr>
      <w:r w:rsidRPr="00974C02">
        <w:rPr>
          <w:color w:val="auto"/>
          <w:sz w:val="21"/>
          <w:szCs w:val="21"/>
        </w:rPr>
        <w:t>г. Воронеж</w:t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  <w:t xml:space="preserve">  </w:t>
      </w:r>
      <w:r w:rsidR="0057604F">
        <w:rPr>
          <w:color w:val="auto"/>
          <w:sz w:val="21"/>
          <w:szCs w:val="21"/>
        </w:rPr>
        <w:t xml:space="preserve">                                           </w:t>
      </w:r>
      <w:r w:rsidRPr="00974C02">
        <w:rPr>
          <w:color w:val="auto"/>
          <w:sz w:val="21"/>
          <w:szCs w:val="21"/>
        </w:rPr>
        <w:t xml:space="preserve">     ___ _________ 201</w:t>
      </w:r>
      <w:r w:rsidR="00B056CF">
        <w:rPr>
          <w:color w:val="auto"/>
          <w:sz w:val="21"/>
          <w:szCs w:val="21"/>
        </w:rPr>
        <w:t>8</w:t>
      </w:r>
      <w:r w:rsidRPr="00974C02">
        <w:rPr>
          <w:color w:val="auto"/>
          <w:sz w:val="21"/>
          <w:szCs w:val="21"/>
        </w:rPr>
        <w:t xml:space="preserve"> г.</w:t>
      </w:r>
    </w:p>
    <w:p w:rsidR="00974C02" w:rsidRDefault="00974C02" w:rsidP="00974C02">
      <w:pPr>
        <w:jc w:val="both"/>
        <w:rPr>
          <w:color w:val="auto"/>
          <w:sz w:val="21"/>
          <w:szCs w:val="21"/>
        </w:rPr>
      </w:pPr>
    </w:p>
    <w:p w:rsidR="000729C5" w:rsidRDefault="008D2322" w:rsidP="00974C02">
      <w:pPr>
        <w:ind w:firstLine="567"/>
        <w:jc w:val="both"/>
        <w:rPr>
          <w:color w:val="auto"/>
          <w:sz w:val="21"/>
          <w:szCs w:val="21"/>
        </w:rPr>
      </w:pPr>
      <w:r w:rsidRPr="008D2322">
        <w:rPr>
          <w:color w:val="auto"/>
          <w:sz w:val="21"/>
          <w:szCs w:val="21"/>
        </w:rPr>
        <w:t>ООО «Гидромонтаж», именуемое в дальнейшем «Организатор торгов», в лице конкурсного управляющего Меркулова Ярослава Викторовича, действующего на основании определения Арбитражного суда Орловской от 22.06.2017 г. по делу № А48-7333/2016</w:t>
      </w:r>
      <w:r w:rsidR="000729C5" w:rsidRPr="008D2322">
        <w:rPr>
          <w:color w:val="auto"/>
          <w:sz w:val="21"/>
          <w:szCs w:val="21"/>
        </w:rPr>
        <w:t>,</w:t>
      </w:r>
      <w:r w:rsidR="000729C5" w:rsidRPr="00974C02">
        <w:rPr>
          <w:color w:val="auto"/>
          <w:sz w:val="21"/>
          <w:szCs w:val="21"/>
        </w:rPr>
        <w:t xml:space="preserve"> с одной стороны, и _____________________, именуемый в дальнейшем "Претендент", с другой стороны, заключили настоящий договор о нижеследующем:</w:t>
      </w:r>
    </w:p>
    <w:p w:rsidR="003B1971" w:rsidRPr="00974C02" w:rsidRDefault="003B1971" w:rsidP="00974C02">
      <w:pPr>
        <w:ind w:firstLine="567"/>
        <w:jc w:val="both"/>
        <w:rPr>
          <w:color w:val="auto"/>
          <w:sz w:val="21"/>
          <w:szCs w:val="21"/>
        </w:rPr>
      </w:pPr>
    </w:p>
    <w:p w:rsidR="000729C5" w:rsidRPr="003B1971" w:rsidRDefault="000729C5" w:rsidP="003B1971">
      <w:pPr>
        <w:pStyle w:val="a3"/>
        <w:numPr>
          <w:ilvl w:val="0"/>
          <w:numId w:val="1"/>
        </w:numPr>
        <w:jc w:val="center"/>
        <w:rPr>
          <w:color w:val="auto"/>
          <w:sz w:val="21"/>
          <w:szCs w:val="21"/>
        </w:rPr>
      </w:pPr>
      <w:r w:rsidRPr="003B1971">
        <w:rPr>
          <w:color w:val="auto"/>
          <w:sz w:val="21"/>
          <w:szCs w:val="21"/>
        </w:rPr>
        <w:t>ПРЕДМЕТ ДОГОВОРА</w:t>
      </w:r>
    </w:p>
    <w:p w:rsidR="003B1971" w:rsidRPr="003B1971" w:rsidRDefault="003B1971" w:rsidP="003B1971">
      <w:pPr>
        <w:ind w:left="360"/>
        <w:jc w:val="center"/>
        <w:rPr>
          <w:color w:val="auto"/>
          <w:sz w:val="21"/>
          <w:szCs w:val="21"/>
        </w:rPr>
      </w:pPr>
    </w:p>
    <w:p w:rsidR="000729C5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1.1. Претендент обязуется перечислить на расчетный счет </w:t>
      </w:r>
      <w:r w:rsidR="00702A91">
        <w:rPr>
          <w:color w:val="auto"/>
          <w:sz w:val="21"/>
          <w:szCs w:val="21"/>
        </w:rPr>
        <w:t>ООО «</w:t>
      </w:r>
      <w:r w:rsidR="008D2322">
        <w:rPr>
          <w:color w:val="auto"/>
          <w:sz w:val="21"/>
          <w:szCs w:val="21"/>
        </w:rPr>
        <w:t>Гидромонтаж</w:t>
      </w:r>
      <w:r w:rsidR="00702A91">
        <w:rPr>
          <w:color w:val="auto"/>
          <w:sz w:val="21"/>
          <w:szCs w:val="21"/>
        </w:rPr>
        <w:t>»</w:t>
      </w:r>
      <w:r w:rsidR="00702A91" w:rsidRPr="00702A91">
        <w:rPr>
          <w:color w:val="auto"/>
          <w:sz w:val="21"/>
          <w:szCs w:val="21"/>
        </w:rPr>
        <w:t xml:space="preserve"> № </w:t>
      </w:r>
      <w:r w:rsidR="008D2322" w:rsidRPr="008D2322">
        <w:rPr>
          <w:color w:val="auto"/>
          <w:sz w:val="21"/>
          <w:szCs w:val="21"/>
        </w:rPr>
        <w:t>40702810247000002767</w:t>
      </w:r>
      <w:r w:rsidR="008D2322" w:rsidRPr="008D2322">
        <w:rPr>
          <w:sz w:val="20"/>
          <w:szCs w:val="20"/>
        </w:rPr>
        <w:t xml:space="preserve"> </w:t>
      </w:r>
      <w:proofErr w:type="spellStart"/>
      <w:r w:rsidR="008D2322" w:rsidRPr="0093640C">
        <w:rPr>
          <w:sz w:val="20"/>
          <w:szCs w:val="20"/>
        </w:rPr>
        <w:t>кор.сч</w:t>
      </w:r>
      <w:proofErr w:type="spellEnd"/>
      <w:r w:rsidR="008D2322" w:rsidRPr="0093640C">
        <w:rPr>
          <w:sz w:val="20"/>
          <w:szCs w:val="20"/>
        </w:rPr>
        <w:t xml:space="preserve">. </w:t>
      </w:r>
      <w:r w:rsidR="008D2322" w:rsidRPr="004A718F">
        <w:rPr>
          <w:sz w:val="20"/>
          <w:szCs w:val="20"/>
        </w:rPr>
        <w:t>30101810300000000601</w:t>
      </w:r>
      <w:r w:rsidR="008D2322" w:rsidRPr="0093640C">
        <w:rPr>
          <w:sz w:val="20"/>
          <w:szCs w:val="20"/>
        </w:rPr>
        <w:t xml:space="preserve">, БИК </w:t>
      </w:r>
      <w:r w:rsidR="00766024">
        <w:rPr>
          <w:sz w:val="20"/>
          <w:szCs w:val="20"/>
        </w:rPr>
        <w:t>045402</w:t>
      </w:r>
      <w:r w:rsidR="008D2322" w:rsidRPr="004A718F">
        <w:rPr>
          <w:sz w:val="20"/>
          <w:szCs w:val="20"/>
        </w:rPr>
        <w:t>601</w:t>
      </w:r>
      <w:r w:rsidR="008D2322">
        <w:rPr>
          <w:sz w:val="20"/>
          <w:szCs w:val="20"/>
        </w:rPr>
        <w:t xml:space="preserve"> открыт в</w:t>
      </w:r>
      <w:r w:rsidR="008D2322" w:rsidRPr="004A718F">
        <w:rPr>
          <w:sz w:val="20"/>
          <w:szCs w:val="20"/>
        </w:rPr>
        <w:t xml:space="preserve"> Орловском отделении № 8595 ПАО «Сбербанк России» г. Орел</w:t>
      </w:r>
      <w:r w:rsidRPr="00F2558E">
        <w:rPr>
          <w:color w:val="auto"/>
          <w:sz w:val="21"/>
          <w:szCs w:val="21"/>
        </w:rPr>
        <w:t xml:space="preserve">, задаток в размере </w:t>
      </w:r>
      <w:r w:rsidR="00702A91">
        <w:rPr>
          <w:color w:val="auto"/>
          <w:sz w:val="21"/>
          <w:szCs w:val="21"/>
        </w:rPr>
        <w:t>________________</w:t>
      </w:r>
      <w:r w:rsidR="003B1971">
        <w:rPr>
          <w:color w:val="auto"/>
          <w:sz w:val="21"/>
          <w:szCs w:val="21"/>
        </w:rPr>
        <w:t xml:space="preserve"> руб.</w:t>
      </w:r>
      <w:r>
        <w:rPr>
          <w:color w:val="auto"/>
          <w:sz w:val="21"/>
          <w:szCs w:val="21"/>
        </w:rPr>
        <w:t>,</w:t>
      </w:r>
      <w:r w:rsidRPr="00F2558E">
        <w:rPr>
          <w:color w:val="auto"/>
          <w:sz w:val="21"/>
          <w:szCs w:val="21"/>
        </w:rPr>
        <w:t xml:space="preserve"> в счет обеспечения оплаты лота, приобретаемого на проводимом Организатором торгов аукционе, начальная цена лота </w:t>
      </w:r>
      <w:r w:rsidR="00702A91">
        <w:rPr>
          <w:color w:val="auto"/>
          <w:sz w:val="21"/>
          <w:szCs w:val="21"/>
        </w:rPr>
        <w:t>_____________________</w:t>
      </w:r>
      <w:r w:rsidR="003B1971">
        <w:rPr>
          <w:color w:val="auto"/>
          <w:sz w:val="21"/>
          <w:szCs w:val="21"/>
        </w:rPr>
        <w:t xml:space="preserve"> руб. </w:t>
      </w:r>
    </w:p>
    <w:p w:rsidR="003B1971" w:rsidRDefault="003B1971" w:rsidP="000729C5">
      <w:pPr>
        <w:jc w:val="both"/>
        <w:rPr>
          <w:color w:val="auto"/>
          <w:sz w:val="21"/>
          <w:szCs w:val="21"/>
        </w:rPr>
      </w:pPr>
    </w:p>
    <w:p w:rsidR="000729C5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2. ОБЯЗАННОСТИ СТОРОН</w:t>
      </w:r>
    </w:p>
    <w:p w:rsidR="003B1971" w:rsidRPr="00F2558E" w:rsidRDefault="003B1971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2.1. Претендент обязан:</w:t>
      </w:r>
    </w:p>
    <w:p w:rsidR="000729C5" w:rsidRPr="008D2322" w:rsidRDefault="000729C5" w:rsidP="000729C5">
      <w:pPr>
        <w:jc w:val="both"/>
        <w:rPr>
          <w:color w:val="auto"/>
          <w:sz w:val="21"/>
          <w:szCs w:val="21"/>
        </w:rPr>
      </w:pPr>
      <w:r w:rsidRPr="008D2322">
        <w:rPr>
          <w:color w:val="auto"/>
          <w:sz w:val="21"/>
          <w:szCs w:val="21"/>
        </w:rPr>
        <w:t>2.1.1. Обеспечить поступление суммы задатка на расчетный счет</w:t>
      </w:r>
      <w:r w:rsidR="0057604F" w:rsidRPr="008D2322">
        <w:rPr>
          <w:color w:val="auto"/>
          <w:sz w:val="21"/>
          <w:szCs w:val="21"/>
        </w:rPr>
        <w:t xml:space="preserve"> </w:t>
      </w:r>
      <w:r w:rsidR="00702A91" w:rsidRPr="008D2322">
        <w:rPr>
          <w:color w:val="auto"/>
          <w:sz w:val="21"/>
          <w:szCs w:val="21"/>
        </w:rPr>
        <w:t>ООО «</w:t>
      </w:r>
      <w:r w:rsidR="008D2322" w:rsidRPr="008D2322">
        <w:rPr>
          <w:color w:val="auto"/>
          <w:sz w:val="21"/>
          <w:szCs w:val="21"/>
        </w:rPr>
        <w:t>Гидромонтаж</w:t>
      </w:r>
      <w:r w:rsidR="00702A91" w:rsidRPr="008D2322">
        <w:rPr>
          <w:color w:val="auto"/>
          <w:sz w:val="21"/>
          <w:szCs w:val="21"/>
        </w:rPr>
        <w:t>»</w:t>
      </w:r>
      <w:r w:rsidRPr="008D2322">
        <w:rPr>
          <w:color w:val="auto"/>
          <w:sz w:val="21"/>
          <w:szCs w:val="21"/>
        </w:rPr>
        <w:t xml:space="preserve">, не позднее 12 час. 00 мин. </w:t>
      </w:r>
      <w:r w:rsidR="00B056CF">
        <w:rPr>
          <w:color w:val="auto"/>
          <w:sz w:val="21"/>
          <w:szCs w:val="21"/>
        </w:rPr>
        <w:t>«  » ______2018 г.</w:t>
      </w:r>
      <w:bookmarkStart w:id="0" w:name="_GoBack"/>
      <w:bookmarkEnd w:id="0"/>
      <w:r w:rsidRPr="008D2322">
        <w:rPr>
          <w:color w:val="auto"/>
          <w:sz w:val="21"/>
          <w:szCs w:val="21"/>
        </w:rPr>
        <w:t xml:space="preserve"> включительно. </w:t>
      </w:r>
    </w:p>
    <w:p w:rsidR="000729C5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2.1.2. На сумму задатка проценты не начисляются.</w:t>
      </w:r>
    </w:p>
    <w:p w:rsidR="003B1971" w:rsidRPr="00F2558E" w:rsidRDefault="003B1971" w:rsidP="000729C5">
      <w:pPr>
        <w:jc w:val="both"/>
        <w:rPr>
          <w:color w:val="auto"/>
          <w:sz w:val="21"/>
          <w:szCs w:val="21"/>
        </w:rPr>
      </w:pPr>
    </w:p>
    <w:p w:rsidR="000729C5" w:rsidRDefault="000729C5" w:rsidP="000729C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3. ПОРЯДОК ВОЗВРАТА И УДЕРЖАНИЯ ЗАДАТКА</w:t>
      </w:r>
    </w:p>
    <w:p w:rsidR="003B1971" w:rsidRPr="00F2558E" w:rsidRDefault="003B1971" w:rsidP="000729C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1"/>
          <w:szCs w:val="21"/>
        </w:rPr>
      </w:pP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3.1. Задаток возвращается на счет Претендента в течение пяти дней: 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3.1.1. со дня письменного уведомления Организатора торгов об отзыве заявки Претендентом, но не позднее момента приобретения им статуса участника торгов; 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3.1.2. со дня подписания Протокола приема заявок, в случае принятия решения об отказе в допуске Претендента к участию в торгах; 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3.1.3. со дня подписания Протокола о результатах торгов с победителем торгов, в случае непризнания Претендента победителем торгов;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3.1.4. с даты принятия Решения об объявлении торгов несостоявшимися.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3.2. Внесенный задаток не возвращается победителю торгов в случае, если он не подпишет Протокол о результатах торгов либо уклонится от заключения договора </w:t>
      </w:r>
      <w:r>
        <w:rPr>
          <w:color w:val="auto"/>
          <w:sz w:val="21"/>
          <w:szCs w:val="21"/>
        </w:rPr>
        <w:t>купли-</w:t>
      </w:r>
      <w:proofErr w:type="spellStart"/>
      <w:r>
        <w:rPr>
          <w:color w:val="auto"/>
          <w:sz w:val="21"/>
          <w:szCs w:val="21"/>
        </w:rPr>
        <w:t>продажи</w:t>
      </w:r>
      <w:r w:rsidRPr="00F2558E">
        <w:rPr>
          <w:color w:val="auto"/>
          <w:sz w:val="21"/>
          <w:szCs w:val="21"/>
        </w:rPr>
        <w:t>в</w:t>
      </w:r>
      <w:proofErr w:type="spellEnd"/>
      <w:r w:rsidRPr="00F2558E">
        <w:rPr>
          <w:color w:val="auto"/>
          <w:sz w:val="21"/>
          <w:szCs w:val="21"/>
        </w:rPr>
        <w:t xml:space="preserve"> установленные сроки;</w:t>
      </w:r>
    </w:p>
    <w:p w:rsidR="000729C5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3.3. В случае признания Претендента победителем торгов, перечисленный им задаток засчитывается продавцом в счет оплаты по заключенному договору </w:t>
      </w:r>
      <w:r w:rsidR="00D57A28">
        <w:rPr>
          <w:color w:val="auto"/>
          <w:sz w:val="21"/>
          <w:szCs w:val="21"/>
        </w:rPr>
        <w:t>купли-продажи</w:t>
      </w:r>
      <w:r w:rsidRPr="00F2558E">
        <w:rPr>
          <w:color w:val="auto"/>
          <w:sz w:val="21"/>
          <w:szCs w:val="21"/>
        </w:rPr>
        <w:t>.</w:t>
      </w:r>
    </w:p>
    <w:p w:rsidR="003B1971" w:rsidRPr="00F2558E" w:rsidRDefault="003B1971" w:rsidP="000729C5">
      <w:pPr>
        <w:jc w:val="both"/>
        <w:rPr>
          <w:color w:val="auto"/>
          <w:sz w:val="21"/>
          <w:szCs w:val="21"/>
        </w:rPr>
      </w:pPr>
    </w:p>
    <w:p w:rsidR="000729C5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4. СРОК ДЕЙСТВИЯ ДОГОВОРА</w:t>
      </w:r>
    </w:p>
    <w:p w:rsidR="003B1971" w:rsidRPr="00F2558E" w:rsidRDefault="003B1971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4.1. Настоящий договор вступает в силу со дня его подписания сторонами.</w:t>
      </w:r>
    </w:p>
    <w:p w:rsidR="000729C5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4.2.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3B1971" w:rsidRPr="00F2558E" w:rsidRDefault="003B1971" w:rsidP="000729C5">
      <w:pPr>
        <w:jc w:val="both"/>
        <w:rPr>
          <w:color w:val="auto"/>
          <w:sz w:val="21"/>
          <w:szCs w:val="21"/>
        </w:rPr>
      </w:pPr>
    </w:p>
    <w:p w:rsidR="000729C5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5. ЗАКЛЮЧИТЕЛЬНЫЕ ПОЛОЖЕНИЯ</w:t>
      </w:r>
    </w:p>
    <w:p w:rsidR="003B1971" w:rsidRPr="00F2558E" w:rsidRDefault="003B1971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5.1. Споры, возникающие при исполнении настоящего договора, разрешаются сторонами путем переговоров, а в случае </w:t>
      </w:r>
      <w:r w:rsidR="003B1971" w:rsidRPr="00F2558E">
        <w:rPr>
          <w:color w:val="auto"/>
          <w:sz w:val="21"/>
          <w:szCs w:val="21"/>
        </w:rPr>
        <w:t>не достижения</w:t>
      </w:r>
      <w:r w:rsidRPr="00F2558E">
        <w:rPr>
          <w:color w:val="auto"/>
          <w:sz w:val="21"/>
          <w:szCs w:val="21"/>
        </w:rPr>
        <w:t xml:space="preserve"> согласия рассматриваются в суде.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5.2.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0729C5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5.3. Во всем ином, что не предусмотрено настоящим договором, стороны руководствуются действующим законодательством РФ.</w:t>
      </w:r>
    </w:p>
    <w:p w:rsidR="003B1971" w:rsidRPr="00F2558E" w:rsidRDefault="003B1971" w:rsidP="000729C5">
      <w:pPr>
        <w:jc w:val="both"/>
        <w:rPr>
          <w:color w:val="auto"/>
          <w:sz w:val="21"/>
          <w:szCs w:val="21"/>
        </w:rPr>
      </w:pPr>
    </w:p>
    <w:p w:rsidR="000729C5" w:rsidRDefault="000729C5" w:rsidP="000729C5">
      <w:pPr>
        <w:pStyle w:val="ConsPlusNonformat"/>
        <w:widowControl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6. АДРЕСА И ПЛАТЕЖНЫЕ РЕКВИЗИТЫ, ПОДПИСИ СТОРОН</w:t>
      </w:r>
    </w:p>
    <w:p w:rsidR="003B1971" w:rsidRDefault="003B1971" w:rsidP="000729C5">
      <w:pPr>
        <w:pStyle w:val="ConsPlusNonformat"/>
        <w:widowControl/>
        <w:jc w:val="center"/>
        <w:rPr>
          <w:rFonts w:ascii="Times New Roman" w:hAnsi="Times New Roman" w:cs="Times New Roman"/>
          <w:sz w:val="21"/>
          <w:szCs w:val="21"/>
        </w:rPr>
      </w:pPr>
    </w:p>
    <w:p w:rsidR="003B1971" w:rsidRDefault="003B1971" w:rsidP="000729C5">
      <w:pPr>
        <w:pStyle w:val="ConsPlusNonformat"/>
        <w:widowControl/>
        <w:jc w:val="center"/>
        <w:rPr>
          <w:rFonts w:ascii="Times New Roman" w:hAnsi="Times New Roman" w:cs="Times New Roman"/>
          <w:sz w:val="21"/>
          <w:szCs w:val="21"/>
        </w:rPr>
      </w:pPr>
    </w:p>
    <w:p w:rsidR="003B1971" w:rsidRDefault="003B1971" w:rsidP="000729C5">
      <w:pPr>
        <w:pStyle w:val="ConsPlusNonformat"/>
        <w:widowControl/>
        <w:jc w:val="center"/>
        <w:rPr>
          <w:rFonts w:ascii="Times New Roman" w:hAnsi="Times New Roman" w:cs="Times New Roman"/>
          <w:sz w:val="21"/>
          <w:szCs w:val="21"/>
        </w:rPr>
      </w:pPr>
    </w:p>
    <w:p w:rsidR="003B1971" w:rsidRDefault="003B1971" w:rsidP="000729C5">
      <w:pPr>
        <w:pStyle w:val="ConsPlusNonformat"/>
        <w:widowControl/>
        <w:jc w:val="center"/>
        <w:rPr>
          <w:rFonts w:ascii="Times New Roman" w:hAnsi="Times New Roman" w:cs="Times New Roman"/>
          <w:sz w:val="21"/>
          <w:szCs w:val="21"/>
        </w:rPr>
      </w:pPr>
    </w:p>
    <w:p w:rsidR="003B1971" w:rsidRDefault="003B1971" w:rsidP="000729C5">
      <w:pPr>
        <w:pStyle w:val="ConsPlusNonformat"/>
        <w:widowControl/>
        <w:jc w:val="center"/>
        <w:rPr>
          <w:rFonts w:ascii="Times New Roman" w:hAnsi="Times New Roman" w:cs="Times New Roman"/>
          <w:sz w:val="21"/>
          <w:szCs w:val="21"/>
        </w:rPr>
      </w:pPr>
    </w:p>
    <w:p w:rsidR="003B1971" w:rsidRPr="00F2558E" w:rsidRDefault="003B1971" w:rsidP="000729C5">
      <w:pPr>
        <w:pStyle w:val="ConsPlusNonformat"/>
        <w:widowControl/>
        <w:jc w:val="center"/>
        <w:rPr>
          <w:rFonts w:ascii="Times New Roman" w:hAnsi="Times New Roman" w:cs="Times New Roman"/>
          <w:sz w:val="21"/>
          <w:szCs w:val="21"/>
        </w:rPr>
      </w:pP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Организатор торгов____________                                                                 Претендент: ______________________</w:t>
      </w:r>
    </w:p>
    <w:p w:rsidR="000729C5" w:rsidRPr="00F2558E" w:rsidRDefault="000729C5" w:rsidP="000729C5">
      <w:pPr>
        <w:pStyle w:val="ConsPlusNormal"/>
        <w:widowControl/>
        <w:ind w:firstLine="0"/>
        <w:jc w:val="center"/>
        <w:rPr>
          <w:sz w:val="21"/>
          <w:szCs w:val="21"/>
        </w:rPr>
      </w:pPr>
    </w:p>
    <w:p w:rsidR="000729C5" w:rsidRPr="00F2558E" w:rsidRDefault="000729C5" w:rsidP="000729C5">
      <w:pPr>
        <w:pStyle w:val="ConsPlusNormal"/>
        <w:widowControl/>
        <w:ind w:firstLine="0"/>
        <w:jc w:val="center"/>
        <w:rPr>
          <w:sz w:val="21"/>
          <w:szCs w:val="21"/>
        </w:rPr>
      </w:pPr>
    </w:p>
    <w:p w:rsidR="000729C5" w:rsidRPr="00F2558E" w:rsidRDefault="000729C5" w:rsidP="000729C5">
      <w:pPr>
        <w:pStyle w:val="ConsPlusNormal"/>
        <w:widowControl/>
        <w:ind w:firstLine="0"/>
        <w:jc w:val="center"/>
        <w:rPr>
          <w:sz w:val="21"/>
          <w:szCs w:val="21"/>
        </w:rPr>
      </w:pPr>
    </w:p>
    <w:p w:rsidR="00F64CBC" w:rsidRDefault="00B056CF"/>
    <w:sectPr w:rsidR="00F64CBC" w:rsidSect="00B06346">
      <w:pgSz w:w="11906" w:h="16838"/>
      <w:pgMar w:top="360" w:right="566" w:bottom="54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B7645"/>
    <w:multiLevelType w:val="hybridMultilevel"/>
    <w:tmpl w:val="C9181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6330"/>
    <w:rsid w:val="000729C5"/>
    <w:rsid w:val="000C0456"/>
    <w:rsid w:val="00101E8C"/>
    <w:rsid w:val="001C778D"/>
    <w:rsid w:val="0021731B"/>
    <w:rsid w:val="0038133A"/>
    <w:rsid w:val="00390EFE"/>
    <w:rsid w:val="003B1971"/>
    <w:rsid w:val="0057604F"/>
    <w:rsid w:val="00576330"/>
    <w:rsid w:val="00702A91"/>
    <w:rsid w:val="00707A75"/>
    <w:rsid w:val="0071552A"/>
    <w:rsid w:val="00766024"/>
    <w:rsid w:val="007C5283"/>
    <w:rsid w:val="0080671F"/>
    <w:rsid w:val="008D2322"/>
    <w:rsid w:val="00974C02"/>
    <w:rsid w:val="00A62AF7"/>
    <w:rsid w:val="00B056CF"/>
    <w:rsid w:val="00D353D1"/>
    <w:rsid w:val="00D57A28"/>
    <w:rsid w:val="00EE36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FEF89D-0404-4308-BE83-FAA019B53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9C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2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729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B1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Токарев</dc:creator>
  <cp:keywords/>
  <dc:description/>
  <cp:lastModifiedBy>Ярослав</cp:lastModifiedBy>
  <cp:revision>17</cp:revision>
  <dcterms:created xsi:type="dcterms:W3CDTF">2013-02-15T10:00:00Z</dcterms:created>
  <dcterms:modified xsi:type="dcterms:W3CDTF">2018-07-05T09:13:00Z</dcterms:modified>
</cp:coreProperties>
</file>