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8C4D4C8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Рязань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5415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6B541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202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5C7E3" w14:textId="47E9177C" w:rsidR="00D00ED1" w:rsidRPr="00136FF8" w:rsidRDefault="00CC1D22" w:rsidP="00136F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Степанова Янина Владимировна 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01.07.1988</w:t>
      </w:r>
      <w:r w:rsidR="00BC6C53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адрес регистрации: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Рязанская область, р-н Рязанский, с.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Льгово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ул. 3-я Линия, дом 54 А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61 16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601E5F">
        <w:rPr>
          <w:rFonts w:ascii="Times New Roman" w:eastAsia="Times New Roman" w:hAnsi="Times New Roman"/>
          <w:color w:val="000000"/>
          <w:kern w:val="2"/>
          <w:sz w:val="24"/>
          <w:szCs w:val="24"/>
        </w:rPr>
        <w:t>№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970193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Отделением УФМС России по Рязанской области в Рязанском районе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14.07.2016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620-015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Pr="00CC1D22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СНИЛС 13712649253, ИНН 621509280305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6A70EC" w:rsidRPr="00136FF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финансового управляющего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6C53" w:rsidRPr="00136FF8">
        <w:rPr>
          <w:rFonts w:ascii="Times New Roman" w:eastAsia="Times New Roman" w:hAnsi="Times New Roman"/>
          <w:b/>
          <w:color w:val="000000"/>
          <w:sz w:val="24"/>
          <w:szCs w:val="24"/>
        </w:rPr>
        <w:t>Мартос Светланы Борисовны (</w:t>
      </w:r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ИНН 623101104145, СНИЛС 054-029-578 50, член Союза арбитражных управляющих «Саморегулируемая организация «Дело», ИНН 5010029544, ОГРН 1035002205919, адрес: 105082, г.</w:t>
      </w:r>
      <w:r w:rsidR="00DD78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Москва, </w:t>
      </w:r>
      <w:proofErr w:type="spellStart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Балакиревский</w:t>
      </w:r>
      <w:proofErr w:type="spellEnd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пер., д.19, оф.103, 106</w:t>
      </w:r>
      <w:r w:rsidR="00C54627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>, действующ</w:t>
      </w:r>
      <w:r w:rsidR="00BC6C53" w:rsidRPr="00136FF8">
        <w:rPr>
          <w:rFonts w:ascii="Times New Roman" w:eastAsia="Times New Roman" w:hAnsi="Times New Roman"/>
          <w:color w:val="000000"/>
          <w:sz w:val="24"/>
          <w:szCs w:val="24"/>
        </w:rPr>
        <w:t>ая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на основании решения Арбитражного суда </w:t>
      </w:r>
      <w:r w:rsidRPr="00CC1D22">
        <w:rPr>
          <w:rFonts w:ascii="Times New Roman" w:eastAsia="Times New Roman" w:hAnsi="Times New Roman"/>
          <w:color w:val="000000"/>
          <w:sz w:val="24"/>
          <w:szCs w:val="24"/>
        </w:rPr>
        <w:t>Рязанской области по делу № А54-9363/2020 от 02.02.2021 года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(резолютивная часть)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5F6B519A" w:rsidR="00D00ED1" w:rsidRPr="00DD7815" w:rsidRDefault="00F90A38" w:rsidP="00136F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</w:t>
      </w:r>
      <w:r w:rsidR="00DD7815" w:rsidRP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DD7815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Покупатель, заключили Договор о нижеследующем. </w:t>
      </w:r>
    </w:p>
    <w:p w14:paraId="6E3EF2E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C3290D" w14:textId="289C56CD" w:rsidR="000A31C5" w:rsidRPr="006B5415" w:rsidRDefault="00C54627" w:rsidP="00A650A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Имущество):</w:t>
      </w:r>
      <w:bookmarkStart w:id="0" w:name="_Hlk57714334"/>
      <w:bookmarkEnd w:id="0"/>
      <w:r w:rsidR="00136FF8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 объекта недвижимости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емельный участок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62:15:0050410:61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д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естоположение установлено относительно ориентира, расположенного в границах участка. Почтовый адрес ориентира: обл. Рязанская, р-н Рязанский, с. </w:t>
      </w:r>
      <w:proofErr w:type="spellStart"/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Льгово</w:t>
      </w:r>
      <w:proofErr w:type="spellEnd"/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ул. 3 Линия, дом 56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917.00 кв. м.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о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объекта недвижимости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дание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к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62:15:0050405:253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ж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илое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Рязанская обл., Рязанский р-н, </w:t>
      </w:r>
      <w:proofErr w:type="spellStart"/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с.Льгово</w:t>
      </w:r>
      <w:proofErr w:type="spellEnd"/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ул.3-я Линия, д.56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69.80 кв. м.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о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1/6</w:t>
      </w:r>
    </w:p>
    <w:p w14:paraId="23668E9E" w14:textId="77777777" w:rsidR="00896331" w:rsidRDefault="0089633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151A0CB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4FAB664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2.1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Стоимость Имущества составляет: </w:t>
      </w:r>
      <w:r w:rsidR="00F90A38">
        <w:rPr>
          <w:rFonts w:ascii="Times New Roman" w:hAnsi="Times New Roman"/>
          <w:color w:val="000000"/>
          <w:sz w:val="24"/>
          <w:szCs w:val="24"/>
        </w:rPr>
        <w:t>_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D7815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рубл</w:t>
      </w:r>
      <w:r w:rsidR="00DD7815">
        <w:rPr>
          <w:rFonts w:ascii="Times New Roman" w:hAnsi="Times New Roman"/>
          <w:color w:val="000000"/>
          <w:sz w:val="24"/>
          <w:szCs w:val="24"/>
        </w:rPr>
        <w:t>ь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00 коп.</w:t>
      </w:r>
    </w:p>
    <w:p w14:paraId="69932A5B" w14:textId="589268B3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2.2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79FF213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F90A38"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 w:rsidR="00F90A38">
        <w:rPr>
          <w:rFonts w:ascii="Times New Roman" w:hAnsi="Times New Roman"/>
          <w:color w:val="000000"/>
          <w:sz w:val="24"/>
          <w:szCs w:val="24"/>
        </w:rPr>
        <w:t>_</w:t>
      </w:r>
      <w:r w:rsidRPr="00136FF8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="00F90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 00 коп.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поступили на счет для задатков «</w:t>
      </w:r>
      <w:r w:rsidR="00DD7815">
        <w:rPr>
          <w:rFonts w:ascii="Times New Roman" w:hAnsi="Times New Roman"/>
          <w:color w:val="000000"/>
          <w:sz w:val="24"/>
          <w:szCs w:val="24"/>
        </w:rPr>
        <w:t>16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D7815">
        <w:rPr>
          <w:rFonts w:ascii="Times New Roman" w:hAnsi="Times New Roman"/>
          <w:color w:val="000000"/>
          <w:sz w:val="24"/>
          <w:szCs w:val="24"/>
        </w:rPr>
        <w:t>сентября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218AC92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- основная сумма в размере</w:t>
      </w:r>
      <w:proofErr w:type="gramStart"/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36FF8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F90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)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рублей</w:t>
      </w:r>
      <w:r w:rsidR="00601E5F">
        <w:rPr>
          <w:rFonts w:ascii="Times New Roman" w:hAnsi="Times New Roman"/>
          <w:color w:val="000000"/>
          <w:sz w:val="24"/>
          <w:szCs w:val="24"/>
        </w:rPr>
        <w:t xml:space="preserve"> 00 коп.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должна быть перечислена на основной счет в течение 30-ти дней с момента заключения договора.</w:t>
      </w:r>
    </w:p>
    <w:p w14:paraId="44A33D68" w14:textId="37A53942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2.3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94C47E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>2.4</w:t>
      </w:r>
      <w:r w:rsidR="00DD7815">
        <w:rPr>
          <w:rFonts w:ascii="Times New Roman" w:hAnsi="Times New Roman"/>
          <w:sz w:val="24"/>
          <w:szCs w:val="24"/>
        </w:rPr>
        <w:t>.</w:t>
      </w:r>
      <w:r w:rsidRPr="00136FF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1743C7A7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lastRenderedPageBreak/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136FF8" w:rsidRDefault="00C54627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42F67846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Передать Имущество Покупателю по Акту приема-передачи в течение 30 (тридцати) календарных дней </w:t>
      </w:r>
      <w:r w:rsidRPr="00136FF8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3E328D1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405423C9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четырех экземплярах, по одному экземпляру для каждой из сторон, и </w:t>
      </w:r>
      <w:r w:rsidR="00601E5F">
        <w:rPr>
          <w:rFonts w:ascii="Times New Roman" w:hAnsi="Times New Roman"/>
          <w:color w:val="000000"/>
          <w:sz w:val="24"/>
          <w:szCs w:val="24"/>
        </w:rPr>
        <w:t>два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373711D0" w14:textId="65967D8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D00ED1" w:rsidRPr="00136FF8" w14:paraId="47CE94CC" w14:textId="77777777" w:rsidTr="00DD7815">
        <w:trPr>
          <w:trHeight w:val="4425"/>
        </w:trPr>
        <w:tc>
          <w:tcPr>
            <w:tcW w:w="4978" w:type="dxa"/>
            <w:shd w:val="clear" w:color="auto" w:fill="auto"/>
          </w:tcPr>
          <w:p w14:paraId="0120A1CF" w14:textId="64B5D420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2E97C51D" w14:textId="32789B73" w:rsidR="00601E5F" w:rsidRPr="00601E5F" w:rsidRDefault="00601E5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C3A8C" w14:textId="57F05D1F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506B64A" w14:textId="703CD5DC" w:rsidR="00D00ED1" w:rsidRPr="00601E5F" w:rsidRDefault="00C54627" w:rsidP="00F90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7D8C1277" w14:textId="68E54E68" w:rsidR="00D00ED1" w:rsidRPr="00601E5F" w:rsidRDefault="00DD7815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C54627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28CCB75B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A2EA4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501DBC4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D58BE2F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51E50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3FFDE4CA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14:paraId="06E86178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BEFF729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FE9AD12" w14:textId="7EA1AC12" w:rsidR="00D00ED1" w:rsidRPr="00601E5F" w:rsidRDefault="00F27D02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Мартос Светлана Борисовна</w:t>
            </w:r>
            <w:r w:rsidR="00C54627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A168D4" w14:textId="1452D1A1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623101104145</w:t>
            </w:r>
          </w:p>
          <w:p w14:paraId="076BCA02" w14:textId="5800DBB4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Действующ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ая</w:t>
            </w: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основании решения 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Арбитражного суда </w:t>
            </w:r>
            <w:r w:rsidR="00CC1D22" w:rsidRPr="00CC1D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Рязанской области по делу № А54-9363/2020 от 02.02.2021 года</w:t>
            </w:r>
            <w:r w:rsidR="00CC1D22" w:rsidRPr="00CC1D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33F20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5D592143" w14:textId="77777777" w:rsidR="009C1AF0" w:rsidRPr="00601E5F" w:rsidRDefault="009C1AF0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3167D2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B68CCDC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 w14:paraId="451445D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5C77FE7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7301E35F" w:rsidR="00D00ED1" w:rsidRPr="00601E5F" w:rsidRDefault="00CC667D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Мартос С.</w:t>
            </w:r>
            <w:r w:rsidR="00601E5F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Б.</w:t>
            </w:r>
          </w:p>
        </w:tc>
      </w:tr>
    </w:tbl>
    <w:p w14:paraId="5B2F411B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42FBC54" w:rsidR="00F4169A" w:rsidRDefault="00F4169A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D9159D" w14:textId="77777777" w:rsidR="00E33F20" w:rsidRPr="00136FF8" w:rsidRDefault="00E33F20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</w:p>
    <w:p w14:paraId="3C1375FD" w14:textId="782B0C30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1A25023" w14:textId="77777777" w:rsidR="00D00ED1" w:rsidRPr="00136FF8" w:rsidRDefault="00D00ED1" w:rsidP="00136FF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E937C3" w14:textId="370DD05C" w:rsidR="00D00ED1" w:rsidRPr="00136FF8" w:rsidRDefault="00E33F20" w:rsidP="00136F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                               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gramStart"/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»         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2021 г. </w:t>
      </w:r>
    </w:p>
    <w:p w14:paraId="400D2701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ab/>
      </w:r>
    </w:p>
    <w:p w14:paraId="069B81E8" w14:textId="7A42ECB3" w:rsidR="00C54627" w:rsidRDefault="00C5462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F90A3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="00DD7815" w:rsidRP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136FF8">
        <w:rPr>
          <w:rFonts w:ascii="Times New Roman" w:hAnsi="Times New Roman"/>
          <w:color w:val="000000"/>
          <w:sz w:val="24"/>
          <w:szCs w:val="24"/>
        </w:rPr>
        <w:t>, указанные в п. 1.1 и 3.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Договора купли – </w:t>
      </w:r>
      <w:r w:rsidRPr="00136FF8">
        <w:rPr>
          <w:rFonts w:ascii="Times New Roman" w:hAnsi="Times New Roman"/>
          <w:sz w:val="24"/>
          <w:szCs w:val="24"/>
        </w:rPr>
        <w:t xml:space="preserve">продажи от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«</w:t>
      </w:r>
      <w:r w:rsidR="00DD7815">
        <w:rPr>
          <w:rFonts w:ascii="Times New Roman" w:hAnsi="Times New Roman"/>
          <w:color w:val="000000"/>
          <w:sz w:val="24"/>
          <w:szCs w:val="24"/>
        </w:rPr>
        <w:t>17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сентября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2021 г.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 объекта недвижимости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емельный участок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62:15:0050410:61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д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естоположение установлено относительно ориентира, расположенного в границах участка. Почтовый адрес ориентира: обл. Рязанская, р-н Рязанский, с. </w:t>
      </w:r>
      <w:proofErr w:type="spellStart"/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Льгово</w:t>
      </w:r>
      <w:proofErr w:type="spellEnd"/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ул. 3 Линия, дом 56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917.00 кв. м.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о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объекта недвижимости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дание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к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62:15:0050405:253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ж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илое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Рязанская обл., Рязанский р-н, </w:t>
      </w:r>
      <w:proofErr w:type="spellStart"/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с.Льгово</w:t>
      </w:r>
      <w:proofErr w:type="spellEnd"/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ул.3-я Линия, д.56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69.80 кв. м.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о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1/6</w:t>
      </w:r>
    </w:p>
    <w:p w14:paraId="747F7EE4" w14:textId="77777777" w:rsidR="00A650A7" w:rsidRPr="00136FF8" w:rsidRDefault="00A650A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17BBB6C9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50F25C9E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 (</w:t>
      </w:r>
      <w:proofErr w:type="gramStart"/>
      <w:r w:rsidRPr="00136FF8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p w14:paraId="7885EF1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5A672CCB" w:rsidR="00D00ED1" w:rsidRPr="00136FF8" w:rsidRDefault="00CC667D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Я, финансовый управляющий Мартос Светлана Борисовна</w:t>
      </w:r>
      <w:r w:rsidR="002D2670">
        <w:rPr>
          <w:rFonts w:ascii="Times New Roman" w:hAnsi="Times New Roman"/>
          <w:color w:val="000000"/>
          <w:sz w:val="24"/>
          <w:szCs w:val="24"/>
        </w:rPr>
        <w:t>,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</w:t>
      </w:r>
      <w:r w:rsidR="00574A12" w:rsidRPr="00136FF8">
        <w:rPr>
          <w:rFonts w:ascii="Times New Roman" w:hAnsi="Times New Roman"/>
          <w:color w:val="000000"/>
          <w:sz w:val="24"/>
          <w:szCs w:val="24"/>
        </w:rPr>
        <w:t>: серия 61 20 номер 203100, выдан</w:t>
      </w:r>
      <w:r w:rsidR="00E33F20" w:rsidRPr="00136FF8">
        <w:rPr>
          <w:rFonts w:ascii="Times New Roman" w:hAnsi="Times New Roman"/>
          <w:color w:val="000000"/>
          <w:sz w:val="24"/>
          <w:szCs w:val="24"/>
        </w:rPr>
        <w:t>:</w:t>
      </w:r>
      <w:r w:rsidR="00574A12" w:rsidRPr="00136FF8">
        <w:rPr>
          <w:rFonts w:ascii="Times New Roman" w:hAnsi="Times New Roman"/>
          <w:color w:val="000000"/>
          <w:sz w:val="24"/>
          <w:szCs w:val="24"/>
        </w:rPr>
        <w:t xml:space="preserve"> УМВД РОССИИ ПО РЯЗАНСКОЙ ОБЛАСТИ, дата выдачи: 21.12.2020 г., код подразделения: 620-003</w:t>
      </w:r>
      <w:r w:rsidRPr="00136FF8">
        <w:rPr>
          <w:rFonts w:ascii="Times New Roman" w:hAnsi="Times New Roman"/>
          <w:color w:val="000000"/>
          <w:sz w:val="24"/>
          <w:szCs w:val="24"/>
        </w:rPr>
        <w:t>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решения Арбитражного суда </w:t>
      </w:r>
      <w:r w:rsidR="00CC1D22" w:rsidRPr="00CC1D22">
        <w:rPr>
          <w:rFonts w:ascii="Times New Roman" w:hAnsi="Times New Roman"/>
          <w:color w:val="000000"/>
          <w:sz w:val="24"/>
          <w:szCs w:val="24"/>
        </w:rPr>
        <w:t>Рязанской области по делу № А54-9363/2020 от 02.02.2021 года</w:t>
      </w:r>
      <w:r w:rsidR="00CC1D22" w:rsidRP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3F20" w:rsidRPr="00136FF8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9C1AF0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указанную в п. 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2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.1 Договора купли – продажи от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«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2021 г.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сумму в размере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(</w:t>
      </w:r>
      <w:r w:rsidR="00CC1D22">
        <w:rPr>
          <w:rFonts w:ascii="Times New Roman" w:hAnsi="Times New Roman"/>
          <w:color w:val="000000"/>
          <w:sz w:val="24"/>
          <w:szCs w:val="24"/>
        </w:rPr>
        <w:t>_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00 коп.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>получил полностью.</w:t>
      </w:r>
    </w:p>
    <w:p w14:paraId="3497D137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76CABC6B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</w:t>
      </w:r>
      <w:r w:rsidR="00CC667D" w:rsidRPr="00DD7815">
        <w:rPr>
          <w:rFonts w:ascii="Times New Roman" w:hAnsi="Times New Roman"/>
          <w:b/>
          <w:bCs/>
          <w:color w:val="000000"/>
          <w:sz w:val="24"/>
          <w:szCs w:val="24"/>
        </w:rPr>
        <w:t>Мартос Светлана Борисовна</w:t>
      </w:r>
    </w:p>
    <w:p w14:paraId="53352A22" w14:textId="3BCBF0AE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36FF8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136FF8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283B7F"/>
    <w:rsid w:val="002D2670"/>
    <w:rsid w:val="003B48AE"/>
    <w:rsid w:val="00574A12"/>
    <w:rsid w:val="00601E5F"/>
    <w:rsid w:val="006A70EC"/>
    <w:rsid w:val="006B5415"/>
    <w:rsid w:val="0076767D"/>
    <w:rsid w:val="00896331"/>
    <w:rsid w:val="008A7BFF"/>
    <w:rsid w:val="009C1AF0"/>
    <w:rsid w:val="00A650A7"/>
    <w:rsid w:val="00BC6C53"/>
    <w:rsid w:val="00C54627"/>
    <w:rsid w:val="00CC1D22"/>
    <w:rsid w:val="00CC667D"/>
    <w:rsid w:val="00D00ED1"/>
    <w:rsid w:val="00D61E4B"/>
    <w:rsid w:val="00D639F1"/>
    <w:rsid w:val="00DD7815"/>
    <w:rsid w:val="00DF45F9"/>
    <w:rsid w:val="00E33F20"/>
    <w:rsid w:val="00EF468E"/>
    <w:rsid w:val="00F27D02"/>
    <w:rsid w:val="00F4169A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</cp:revision>
  <cp:lastPrinted>2021-09-17T06:28:00Z</cp:lastPrinted>
  <dcterms:created xsi:type="dcterms:W3CDTF">2021-11-24T09:39:00Z</dcterms:created>
  <dcterms:modified xsi:type="dcterms:W3CDTF">2021-11-24T09:39:00Z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