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46" w:rsidRDefault="00F16746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515755">
        <w:t>Орел</w:t>
      </w:r>
      <w:r w:rsidRPr="00C4493B">
        <w:t xml:space="preserve">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Pr="00364D98" w:rsidRDefault="00515755" w:rsidP="00C03198">
      <w:pPr>
        <w:jc w:val="both"/>
        <w:rPr>
          <w:sz w:val="23"/>
          <w:szCs w:val="23"/>
        </w:rPr>
      </w:pPr>
      <w:r w:rsidRPr="0068516C">
        <w:rPr>
          <w:b/>
        </w:rPr>
        <w:t>Закрытое акционерное общество «</w:t>
      </w:r>
      <w:r w:rsidRPr="0068516C">
        <w:rPr>
          <w:rFonts w:cs="Aharoni"/>
          <w:b/>
        </w:rPr>
        <w:t>Темпстрой</w:t>
      </w:r>
      <w:r w:rsidRPr="0068516C">
        <w:rPr>
          <w:b/>
        </w:rPr>
        <w:t xml:space="preserve">» </w:t>
      </w:r>
      <w:r w:rsidRPr="0068516C">
        <w:t>(ОГРН 1087746627022, ИНН 7709793000), в лице конкурсного управляющего Протасова Игоря Витальевича, действующего на основании Определения Арбитражного суда города Москвы от 20 июня 2018 года по делу № А40-111878/17</w:t>
      </w:r>
      <w:r w:rsidR="00C62B89" w:rsidRPr="00C62B89">
        <w:rPr>
          <w:sz w:val="23"/>
          <w:szCs w:val="23"/>
        </w:rPr>
        <w:t xml:space="preserve"> </w:t>
      </w:r>
      <w:r w:rsidR="00C62B89">
        <w:rPr>
          <w:sz w:val="23"/>
          <w:szCs w:val="23"/>
        </w:rPr>
        <w:t>с</w:t>
      </w:r>
      <w:r w:rsidR="00C33F43" w:rsidRPr="00364D98">
        <w:rPr>
          <w:sz w:val="23"/>
          <w:szCs w:val="23"/>
        </w:rPr>
        <w:t xml:space="preserve"> одной стороны, </w:t>
      </w:r>
      <w:r w:rsidR="00F16746" w:rsidRPr="00364D98">
        <w:rPr>
          <w:sz w:val="23"/>
          <w:szCs w:val="23"/>
        </w:rPr>
        <w:t xml:space="preserve">и </w:t>
      </w:r>
    </w:p>
    <w:p w:rsidR="00F16746" w:rsidRPr="00364D98" w:rsidRDefault="00F16746" w:rsidP="00F16746">
      <w:pPr>
        <w:ind w:firstLine="360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</w:p>
    <w:p w:rsidR="00F16746" w:rsidRPr="00364D98" w:rsidRDefault="00F16746" w:rsidP="00F16746">
      <w:pPr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Предмет договора</w:t>
      </w:r>
    </w:p>
    <w:p w:rsidR="003D565D" w:rsidRPr="00364D98" w:rsidRDefault="003D565D" w:rsidP="00274239">
      <w:pPr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1.1. Претендент обязуется перечислить задаток в размере </w:t>
      </w:r>
      <w:r w:rsidR="00515755">
        <w:rPr>
          <w:sz w:val="23"/>
          <w:szCs w:val="23"/>
        </w:rPr>
        <w:t>2</w:t>
      </w:r>
      <w:r w:rsidR="00C62B89">
        <w:rPr>
          <w:sz w:val="23"/>
          <w:szCs w:val="23"/>
        </w:rPr>
        <w:t>0</w:t>
      </w:r>
      <w:r w:rsidRPr="00364D98">
        <w:rPr>
          <w:sz w:val="23"/>
          <w:szCs w:val="23"/>
        </w:rPr>
        <w:t xml:space="preserve">% </w:t>
      </w:r>
      <w:r w:rsidR="007E3377" w:rsidRPr="007E3377">
        <w:rPr>
          <w:sz w:val="23"/>
          <w:szCs w:val="23"/>
        </w:rPr>
        <w:t>от начальной цены продажи лота, установленной для определенного периода проведения торгов в счет обеспечения оплаты имущества</w:t>
      </w:r>
      <w:r w:rsidRPr="00364D98">
        <w:rPr>
          <w:sz w:val="23"/>
          <w:szCs w:val="23"/>
        </w:rPr>
        <w:t xml:space="preserve">, приобретаемого на проводимых Организатором торгов торгах в форме </w:t>
      </w:r>
      <w:r w:rsidR="00546B2D">
        <w:rPr>
          <w:sz w:val="23"/>
          <w:szCs w:val="23"/>
        </w:rPr>
        <w:t>публичного предложения</w:t>
      </w:r>
      <w:r w:rsidRPr="00364D98">
        <w:rPr>
          <w:sz w:val="23"/>
          <w:szCs w:val="23"/>
        </w:rPr>
        <w:t xml:space="preserve"> (Место проведения торгов: </w:t>
      </w:r>
      <w:r w:rsidR="00515755" w:rsidRPr="00F44C95">
        <w:rPr>
          <w:rStyle w:val="a4"/>
        </w:rPr>
        <w:t>ООО "ВЭТП"</w:t>
      </w:r>
      <w:r w:rsidR="00515755">
        <w:rPr>
          <w:rStyle w:val="a4"/>
        </w:rPr>
        <w:t xml:space="preserve">, </w:t>
      </w:r>
      <w:r w:rsidR="00515755" w:rsidRPr="00F44C95">
        <w:t>www.торговая-площадка-вэтп.рф</w:t>
      </w:r>
      <w:r w:rsidRPr="00364D98">
        <w:rPr>
          <w:sz w:val="23"/>
          <w:szCs w:val="23"/>
        </w:rPr>
        <w:t>).</w:t>
      </w:r>
    </w:p>
    <w:p w:rsidR="00546B2D" w:rsidRDefault="00274239" w:rsidP="00546B2D">
      <w:pPr>
        <w:ind w:firstLine="708"/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Предмет торгов: </w:t>
      </w:r>
      <w:r w:rsidR="00C62B89" w:rsidRPr="00C62B89">
        <w:rPr>
          <w:color w:val="000000"/>
          <w:spacing w:val="-6"/>
          <w:sz w:val="23"/>
          <w:szCs w:val="23"/>
        </w:rPr>
        <w:t>Лот №</w:t>
      </w:r>
      <w:r w:rsidR="00515755">
        <w:rPr>
          <w:color w:val="000000"/>
          <w:spacing w:val="-6"/>
          <w:sz w:val="23"/>
          <w:szCs w:val="23"/>
        </w:rPr>
        <w:t>______________________________________________________________</w:t>
      </w:r>
      <w:r w:rsidR="00C62B89" w:rsidRPr="00C62B89">
        <w:rPr>
          <w:color w:val="000000"/>
          <w:spacing w:val="-6"/>
          <w:sz w:val="23"/>
          <w:szCs w:val="23"/>
        </w:rPr>
        <w:t xml:space="preserve">. </w:t>
      </w:r>
    </w:p>
    <w:p w:rsidR="00C33F43" w:rsidRPr="00364D98" w:rsidRDefault="003D565D" w:rsidP="00515755">
      <w:pPr>
        <w:ind w:firstLine="708"/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1.2. Задаток вносится на расчетный счет </w:t>
      </w:r>
      <w:r w:rsidR="00274239" w:rsidRPr="00364D98">
        <w:rPr>
          <w:sz w:val="23"/>
          <w:szCs w:val="23"/>
        </w:rPr>
        <w:t>организатора торгов</w:t>
      </w:r>
      <w:r w:rsidRPr="00364D98">
        <w:rPr>
          <w:sz w:val="23"/>
          <w:szCs w:val="23"/>
        </w:rPr>
        <w:t xml:space="preserve"> по следующим реквизитам:</w:t>
      </w:r>
      <w:r w:rsidR="00D36A7B" w:rsidRPr="00364D98">
        <w:rPr>
          <w:sz w:val="23"/>
          <w:szCs w:val="23"/>
        </w:rPr>
        <w:t xml:space="preserve"> </w:t>
      </w:r>
      <w:r w:rsidR="00C33F43" w:rsidRPr="00364D98">
        <w:rPr>
          <w:sz w:val="23"/>
          <w:szCs w:val="23"/>
        </w:rPr>
        <w:t xml:space="preserve">получатель </w:t>
      </w:r>
      <w:r w:rsidR="00840A9C" w:rsidRPr="00925C03">
        <w:t>ЗАО «ТемпСтрой» ИНН 7709793000, КПП 772501001, счёт 40701810547000000033, БИК 045402601 Банк ОРЛОВСКОЕ ОТДЕЛЕНИЕ N8595 ПАО СБЕРБАНК Корр. счёт 30101810300000000601</w:t>
      </w:r>
      <w:r w:rsidR="00840A9C" w:rsidRPr="00925C03">
        <w:rPr>
          <w:lang w:eastAsia="en-US"/>
        </w:rPr>
        <w:t>.</w:t>
      </w:r>
      <w:r w:rsidR="00A87D06" w:rsidRPr="003F2D58">
        <w:t xml:space="preserve"> Назначение платежа: «Задаток для участия в торгах по продаже имущества ЗАО «ТемпСтрой» за лот №__ »</w:t>
      </w:r>
      <w:r w:rsidR="00515755" w:rsidRPr="00F44C95">
        <w:t xml:space="preserve"> </w:t>
      </w:r>
      <w:r w:rsidR="00C33F43" w:rsidRPr="00364D98">
        <w:rPr>
          <w:sz w:val="23"/>
          <w:szCs w:val="23"/>
        </w:rPr>
        <w:t xml:space="preserve"> </w:t>
      </w:r>
    </w:p>
    <w:p w:rsidR="003D565D" w:rsidRPr="00364D98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1.3. </w:t>
      </w:r>
      <w:r w:rsidR="000C2C3F" w:rsidRPr="00364D98">
        <w:rPr>
          <w:sz w:val="23"/>
          <w:szCs w:val="23"/>
        </w:rPr>
        <w:t>Задаток должен быть внесен Претендентом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3D565D" w:rsidRPr="00364D98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  <w:sz w:val="23"/>
          <w:szCs w:val="23"/>
        </w:rPr>
      </w:pPr>
      <w:r w:rsidRPr="00364D98">
        <w:rPr>
          <w:color w:val="000000"/>
          <w:spacing w:val="-6"/>
          <w:sz w:val="23"/>
          <w:szCs w:val="23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364D98" w:rsidRDefault="003D565D" w:rsidP="003D565D">
      <w:pPr>
        <w:numPr>
          <w:ilvl w:val="1"/>
          <w:numId w:val="1"/>
        </w:numPr>
        <w:ind w:firstLine="360"/>
        <w:jc w:val="both"/>
        <w:rPr>
          <w:sz w:val="23"/>
          <w:szCs w:val="23"/>
        </w:rPr>
      </w:pPr>
      <w:r w:rsidRPr="00364D98">
        <w:rPr>
          <w:color w:val="000000"/>
          <w:spacing w:val="-4"/>
          <w:sz w:val="23"/>
          <w:szCs w:val="23"/>
        </w:rPr>
        <w:t xml:space="preserve">1.5. </w:t>
      </w:r>
      <w:r w:rsidRPr="00364D98">
        <w:rPr>
          <w:color w:val="000000"/>
          <w:sz w:val="23"/>
          <w:szCs w:val="23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364D98">
        <w:rPr>
          <w:color w:val="000000"/>
          <w:spacing w:val="-3"/>
          <w:sz w:val="23"/>
          <w:szCs w:val="23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364D98">
        <w:rPr>
          <w:color w:val="000000"/>
          <w:spacing w:val="-1"/>
          <w:sz w:val="23"/>
          <w:szCs w:val="23"/>
        </w:rPr>
        <w:t>считаются невыполненными.</w:t>
      </w:r>
      <w:r w:rsidRPr="00364D98">
        <w:rPr>
          <w:sz w:val="23"/>
          <w:szCs w:val="23"/>
        </w:rPr>
        <w:t xml:space="preserve"> В этом случае Претендент к участию в торгах не допускается.</w:t>
      </w:r>
    </w:p>
    <w:p w:rsidR="00F16746" w:rsidRPr="00364D98" w:rsidRDefault="00F16746" w:rsidP="00F16746">
      <w:p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Обязанности Сторон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 Претендент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2.1.3. Подписать Договор купли-продажи имущества по результатам торгов</w:t>
      </w:r>
      <w:r w:rsidRPr="00364D98">
        <w:rPr>
          <w:rStyle w:val="paragraph"/>
          <w:rFonts w:ascii="Times New Roman" w:hAnsi="Times New Roman" w:cs="Times New Roman"/>
          <w:sz w:val="23"/>
          <w:szCs w:val="23"/>
        </w:rPr>
        <w:t xml:space="preserve"> в течение 5 (пяти) дней с даты получения предложения заключить договор купли-продажи.</w:t>
      </w:r>
      <w:r w:rsidRPr="00364D98">
        <w:rPr>
          <w:sz w:val="23"/>
          <w:szCs w:val="23"/>
        </w:rPr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2.1.4. В случае отказа или уклонения Претендента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364D98" w:rsidRDefault="003D565D" w:rsidP="003D565D">
      <w:pPr>
        <w:numPr>
          <w:ilvl w:val="1"/>
          <w:numId w:val="1"/>
        </w:numPr>
        <w:rPr>
          <w:sz w:val="23"/>
          <w:szCs w:val="23"/>
        </w:rPr>
      </w:pPr>
      <w:r w:rsidRPr="00364D98">
        <w:rPr>
          <w:sz w:val="23"/>
          <w:szCs w:val="23"/>
        </w:rPr>
        <w:t xml:space="preserve">2.2. </w:t>
      </w:r>
      <w:r w:rsidR="00AC11C9" w:rsidRPr="00364D98">
        <w:rPr>
          <w:sz w:val="23"/>
          <w:szCs w:val="23"/>
        </w:rPr>
        <w:t>Продавец</w:t>
      </w:r>
      <w:r w:rsidRPr="00364D98">
        <w:rPr>
          <w:sz w:val="23"/>
          <w:szCs w:val="23"/>
        </w:rPr>
        <w:t xml:space="preserve"> торгов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 2.2.1. В случае снятия предмета торгов с торгов, вернуть задаток в течение 5 (пяти)  рабочих дней со дня принятия решения об отмене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2.2.2. Возвратить Претенденту задаток в случае отказа Претенденту в допуске к участию в торгах в течение 5 (пяти) рабочих дней со дня подписания протокола об определении участников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2.2.3. В случае отзыва Претендентом заявки на участие в торгах, поступивший задаток подлежит возврату в течение 5 (пяти) рабочих дней с момента поступления Организатору торгов уведомления об отзыве заявки.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lastRenderedPageBreak/>
        <w:t>2.2.4.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</w:p>
    <w:p w:rsidR="00F16746" w:rsidRPr="00364D98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3. Срок действия Договора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3.1. Настоящий договор вступает в силу со дня его подписания сторонами.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364D98" w:rsidRDefault="00F16746" w:rsidP="00F16746">
      <w:pPr>
        <w:numPr>
          <w:ilvl w:val="1"/>
          <w:numId w:val="1"/>
        </w:num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Заключительные положения</w:t>
      </w:r>
    </w:p>
    <w:p w:rsidR="00F16746" w:rsidRPr="00364D98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3"/>
          <w:szCs w:val="23"/>
        </w:rPr>
      </w:pPr>
      <w:r w:rsidRPr="00364D98">
        <w:rPr>
          <w:sz w:val="23"/>
          <w:szCs w:val="23"/>
        </w:rPr>
        <w:t xml:space="preserve">4.1. </w:t>
      </w:r>
      <w:r w:rsidRPr="00364D98">
        <w:rPr>
          <w:color w:val="000000"/>
          <w:sz w:val="23"/>
          <w:szCs w:val="23"/>
        </w:rPr>
        <w:t xml:space="preserve">Претендент обязан незамедлительно информировать </w:t>
      </w:r>
      <w:r w:rsidR="00D12960" w:rsidRPr="00364D98">
        <w:rPr>
          <w:color w:val="000000"/>
          <w:sz w:val="23"/>
          <w:szCs w:val="23"/>
        </w:rPr>
        <w:t xml:space="preserve">Продавца и </w:t>
      </w:r>
      <w:r w:rsidRPr="00364D98">
        <w:rPr>
          <w:color w:val="000000"/>
          <w:sz w:val="23"/>
          <w:szCs w:val="23"/>
        </w:rPr>
        <w:t xml:space="preserve">Организатора торгов об изменении своих </w:t>
      </w:r>
      <w:r w:rsidRPr="00364D98">
        <w:rPr>
          <w:color w:val="000000"/>
          <w:spacing w:val="-1"/>
          <w:sz w:val="23"/>
          <w:szCs w:val="23"/>
        </w:rPr>
        <w:t>банковских реквизитов. Организатор торгов не отвечает за нарушение установленных настоящим д</w:t>
      </w:r>
      <w:r w:rsidRPr="00364D98">
        <w:rPr>
          <w:color w:val="000000"/>
          <w:spacing w:val="1"/>
          <w:sz w:val="23"/>
          <w:szCs w:val="23"/>
        </w:rPr>
        <w:t xml:space="preserve">оговором сроков возврата задатка в случае, если Претендент своевременно не </w:t>
      </w:r>
      <w:r w:rsidRPr="00364D98">
        <w:rPr>
          <w:color w:val="000000"/>
          <w:sz w:val="23"/>
          <w:szCs w:val="23"/>
        </w:rPr>
        <w:t>информировал Организатора торгов об изменении своих банковских реквизитов.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</w:t>
      </w:r>
      <w:r w:rsidR="009F254D">
        <w:rPr>
          <w:sz w:val="23"/>
          <w:szCs w:val="23"/>
        </w:rPr>
        <w:t>Курской области</w:t>
      </w:r>
      <w:r w:rsidRPr="00364D98">
        <w:rPr>
          <w:sz w:val="23"/>
          <w:szCs w:val="23"/>
        </w:rPr>
        <w:t>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4.5. Настоящий договор составлен в </w:t>
      </w:r>
      <w:r w:rsidR="00914644" w:rsidRPr="00364D98">
        <w:rPr>
          <w:sz w:val="23"/>
          <w:szCs w:val="23"/>
        </w:rPr>
        <w:t>2 (</w:t>
      </w:r>
      <w:r w:rsidRPr="00364D98">
        <w:rPr>
          <w:sz w:val="23"/>
          <w:szCs w:val="23"/>
        </w:rPr>
        <w:t>двух</w:t>
      </w:r>
      <w:r w:rsidR="00914644" w:rsidRPr="00364D98">
        <w:rPr>
          <w:sz w:val="23"/>
          <w:szCs w:val="23"/>
        </w:rPr>
        <w:t>)</w:t>
      </w:r>
      <w:r w:rsidRPr="00364D98">
        <w:rPr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сторон.</w:t>
      </w:r>
    </w:p>
    <w:p w:rsidR="0097247E" w:rsidRPr="00364D98" w:rsidRDefault="0097247E" w:rsidP="00F16746">
      <w:pPr>
        <w:ind w:left="360"/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F16746" w:rsidRPr="00C33F43" w:rsidRDefault="00150AB9" w:rsidP="0097247E">
            <w:pPr>
              <w:rPr>
                <w:b/>
              </w:rPr>
            </w:pPr>
            <w:r w:rsidRPr="00B10B9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364D98">
        <w:trPr>
          <w:trHeight w:val="1284"/>
        </w:trPr>
        <w:tc>
          <w:tcPr>
            <w:tcW w:w="4934" w:type="dxa"/>
          </w:tcPr>
          <w:p w:rsidR="00C5295B" w:rsidRPr="008B2FFE" w:rsidRDefault="00A87D06" w:rsidP="00840A9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D58">
              <w:rPr>
                <w:rFonts w:ascii="Times New Roman" w:hAnsi="Times New Roman" w:cs="Times New Roman"/>
                <w:sz w:val="24"/>
                <w:szCs w:val="24"/>
              </w:rPr>
              <w:t xml:space="preserve">ЗАО «ТемпСтрой» ИНН 7709793000, </w:t>
            </w:r>
            <w:bookmarkStart w:id="0" w:name="_GoBack"/>
            <w:bookmarkEnd w:id="0"/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C4493B" w:rsidRDefault="00F16746" w:rsidP="00F16746">
      <w:pPr>
        <w:ind w:left="360"/>
      </w:pP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515755">
        <w:rPr>
          <w:b/>
        </w:rPr>
        <w:t>И.В .Протасов</w:t>
      </w:r>
      <w:r w:rsidRPr="00C5295B">
        <w:rPr>
          <w:b/>
        </w:rPr>
        <w:t xml:space="preserve"> /</w:t>
      </w:r>
      <w:r w:rsidR="00F16746" w:rsidRPr="00C5295B">
        <w:rPr>
          <w:b/>
        </w:rPr>
        <w:t xml:space="preserve">                                    </w:t>
      </w:r>
      <w:r w:rsidR="00F16746" w:rsidRPr="00C5295B">
        <w:rPr>
          <w:b/>
        </w:rPr>
        <w:tab/>
        <w:t>______________(_____________)</w:t>
      </w:r>
    </w:p>
    <w:sectPr w:rsidR="00F16746" w:rsidRPr="00C5295B" w:rsidSect="00C62B89">
      <w:pgSz w:w="11906" w:h="16838"/>
      <w:pgMar w:top="567" w:right="707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EC" w:rsidRDefault="000A3DEC">
      <w:r>
        <w:separator/>
      </w:r>
    </w:p>
  </w:endnote>
  <w:endnote w:type="continuationSeparator" w:id="0">
    <w:p w:rsidR="000A3DEC" w:rsidRDefault="000A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EC" w:rsidRDefault="000A3DEC">
      <w:r>
        <w:separator/>
      </w:r>
    </w:p>
  </w:footnote>
  <w:footnote w:type="continuationSeparator" w:id="0">
    <w:p w:rsidR="000A3DEC" w:rsidRDefault="000A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A3DEC"/>
    <w:rsid w:val="000B0121"/>
    <w:rsid w:val="000C2C3F"/>
    <w:rsid w:val="000E1F21"/>
    <w:rsid w:val="00150AB9"/>
    <w:rsid w:val="001B00D8"/>
    <w:rsid w:val="00274239"/>
    <w:rsid w:val="002E71F9"/>
    <w:rsid w:val="00323D01"/>
    <w:rsid w:val="00364D98"/>
    <w:rsid w:val="003C2116"/>
    <w:rsid w:val="003D565D"/>
    <w:rsid w:val="0048254C"/>
    <w:rsid w:val="0051365F"/>
    <w:rsid w:val="00515755"/>
    <w:rsid w:val="00544897"/>
    <w:rsid w:val="00546B2D"/>
    <w:rsid w:val="00592384"/>
    <w:rsid w:val="005F5271"/>
    <w:rsid w:val="00600785"/>
    <w:rsid w:val="00662795"/>
    <w:rsid w:val="0069116C"/>
    <w:rsid w:val="006914E7"/>
    <w:rsid w:val="00727487"/>
    <w:rsid w:val="007A4FDF"/>
    <w:rsid w:val="007E3377"/>
    <w:rsid w:val="00840A9C"/>
    <w:rsid w:val="008B2FFE"/>
    <w:rsid w:val="008F044D"/>
    <w:rsid w:val="00901AC6"/>
    <w:rsid w:val="00913C81"/>
    <w:rsid w:val="00914644"/>
    <w:rsid w:val="00927670"/>
    <w:rsid w:val="0097247E"/>
    <w:rsid w:val="009F254D"/>
    <w:rsid w:val="00A10885"/>
    <w:rsid w:val="00A87D06"/>
    <w:rsid w:val="00AB6C34"/>
    <w:rsid w:val="00AC11C9"/>
    <w:rsid w:val="00AD75C5"/>
    <w:rsid w:val="00B07E4C"/>
    <w:rsid w:val="00B85BCC"/>
    <w:rsid w:val="00BE346E"/>
    <w:rsid w:val="00C00709"/>
    <w:rsid w:val="00C03198"/>
    <w:rsid w:val="00C33F43"/>
    <w:rsid w:val="00C5295B"/>
    <w:rsid w:val="00C62B89"/>
    <w:rsid w:val="00C75F98"/>
    <w:rsid w:val="00CC6B7A"/>
    <w:rsid w:val="00CD3420"/>
    <w:rsid w:val="00CE39E4"/>
    <w:rsid w:val="00D12960"/>
    <w:rsid w:val="00D22563"/>
    <w:rsid w:val="00D363D0"/>
    <w:rsid w:val="00D36A7B"/>
    <w:rsid w:val="00D519CF"/>
    <w:rsid w:val="00D853B0"/>
    <w:rsid w:val="00DA5FD8"/>
    <w:rsid w:val="00E84076"/>
    <w:rsid w:val="00E86320"/>
    <w:rsid w:val="00EB60C3"/>
    <w:rsid w:val="00F16746"/>
    <w:rsid w:val="00F3488D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8C9DBB-415A-48A6-ACF1-D20BB77C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character" w:styleId="a4">
    <w:name w:val="Strong"/>
    <w:uiPriority w:val="22"/>
    <w:qFormat/>
    <w:rsid w:val="00515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5704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Пользователь Windows</cp:lastModifiedBy>
  <cp:revision>20</cp:revision>
  <dcterms:created xsi:type="dcterms:W3CDTF">2017-09-29T07:46:00Z</dcterms:created>
  <dcterms:modified xsi:type="dcterms:W3CDTF">2019-07-24T09:20:00Z</dcterms:modified>
</cp:coreProperties>
</file>