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23" w:rsidRDefault="003C2223" w:rsidP="00947A87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ПРОЕКТ </w:t>
      </w:r>
      <w:r w:rsidRPr="005C73D2">
        <w:rPr>
          <w:b/>
          <w:bCs/>
          <w:sz w:val="24"/>
        </w:rPr>
        <w:t>ДОГОВОР</w:t>
      </w:r>
      <w:r>
        <w:rPr>
          <w:b/>
          <w:bCs/>
          <w:sz w:val="24"/>
        </w:rPr>
        <w:t>А</w:t>
      </w:r>
      <w:r w:rsidRPr="005C73D2">
        <w:rPr>
          <w:b/>
          <w:bCs/>
          <w:sz w:val="24"/>
        </w:rPr>
        <w:t xml:space="preserve"> № </w:t>
      </w:r>
      <w:r>
        <w:rPr>
          <w:b/>
          <w:bCs/>
          <w:sz w:val="24"/>
        </w:rPr>
        <w:t>______</w:t>
      </w:r>
    </w:p>
    <w:p w:rsidR="003C2223" w:rsidRPr="005C73D2" w:rsidRDefault="003C2223" w:rsidP="00A2724B">
      <w:pPr>
        <w:pStyle w:val="a4"/>
        <w:ind w:left="2832"/>
        <w:jc w:val="left"/>
        <w:rPr>
          <w:b/>
          <w:bCs/>
          <w:sz w:val="24"/>
        </w:rPr>
      </w:pPr>
      <w:r>
        <w:rPr>
          <w:b/>
          <w:bCs/>
          <w:sz w:val="24"/>
        </w:rPr>
        <w:t>купли-продажи имущества</w:t>
      </w:r>
    </w:p>
    <w:p w:rsidR="003C2223" w:rsidRPr="005C73D2" w:rsidRDefault="003C2223" w:rsidP="00294F3B">
      <w:pPr>
        <w:ind w:left="-567"/>
        <w:jc w:val="both"/>
      </w:pPr>
      <w:r>
        <w:t xml:space="preserve"> «___» _________201</w:t>
      </w:r>
      <w:r w:rsidR="004D2AF8">
        <w:t>8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C73D2">
        <w:t xml:space="preserve">г. </w:t>
      </w:r>
      <w:r>
        <w:t>_____________</w:t>
      </w:r>
    </w:p>
    <w:p w:rsidR="003C2223" w:rsidRPr="005C73D2" w:rsidRDefault="003C2223" w:rsidP="003C2223">
      <w:pPr>
        <w:pStyle w:val="a6"/>
        <w:ind w:firstLine="0"/>
        <w:rPr>
          <w:sz w:val="24"/>
        </w:rPr>
      </w:pPr>
    </w:p>
    <w:p w:rsidR="006A2377" w:rsidRPr="00530228" w:rsidRDefault="00721D39" w:rsidP="00294F3B">
      <w:pPr>
        <w:ind w:left="-567" w:firstLine="567"/>
        <w:jc w:val="both"/>
      </w:pPr>
      <w:r w:rsidRPr="00C30CB1">
        <w:rPr>
          <w:b/>
        </w:rPr>
        <w:t>Общество с ограниченной ответственностью «</w:t>
      </w:r>
      <w:r w:rsidR="00F7384A">
        <w:rPr>
          <w:b/>
        </w:rPr>
        <w:t>Услад</w:t>
      </w:r>
      <w:r w:rsidRPr="00C30CB1">
        <w:rPr>
          <w:b/>
        </w:rPr>
        <w:t>»</w:t>
      </w:r>
      <w:r w:rsidR="00530228" w:rsidRPr="00C30CB1">
        <w:rPr>
          <w:b/>
        </w:rPr>
        <w:t xml:space="preserve"> </w:t>
      </w:r>
      <w:r w:rsidR="00294F3B" w:rsidRPr="00C30CB1">
        <w:rPr>
          <w:b/>
        </w:rPr>
        <w:t xml:space="preserve">(ИНН </w:t>
      </w:r>
      <w:r w:rsidR="00F7384A">
        <w:t>2455029310 ОГРН 2132455019992</w:t>
      </w:r>
      <w:r w:rsidR="00294F3B" w:rsidRPr="00C30CB1">
        <w:rPr>
          <w:b/>
        </w:rPr>
        <w:t>)</w:t>
      </w:r>
      <w:r w:rsidR="00294F3B" w:rsidRPr="00C30CB1">
        <w:rPr>
          <w:b/>
          <w:bCs/>
        </w:rPr>
        <w:t xml:space="preserve">, </w:t>
      </w:r>
      <w:r w:rsidR="00294F3B" w:rsidRPr="00C30CB1">
        <w:rPr>
          <w:bCs/>
        </w:rPr>
        <w:t xml:space="preserve">в лице </w:t>
      </w:r>
      <w:r w:rsidR="00F7384A" w:rsidRPr="00C30CB1">
        <w:rPr>
          <w:bCs/>
        </w:rPr>
        <w:t xml:space="preserve">конкурсного управляющего </w:t>
      </w:r>
      <w:proofErr w:type="spellStart"/>
      <w:r w:rsidR="00F7384A">
        <w:t>Тунгусова</w:t>
      </w:r>
      <w:proofErr w:type="spellEnd"/>
      <w:r w:rsidR="00F7384A">
        <w:t xml:space="preserve"> Евгения Васильевича</w:t>
      </w:r>
      <w:r w:rsidR="00F7384A" w:rsidRPr="00A068CE">
        <w:t xml:space="preserve">, </w:t>
      </w:r>
      <w:r w:rsidR="00F7384A">
        <w:t>действующего на основании определения Арбитражного суда Красноярского края от 16.06.2017г. по делу №А33-19154-40/2012</w:t>
      </w:r>
      <w:r w:rsidR="00411FFB" w:rsidRPr="00541B49">
        <w:rPr>
          <w:bCs/>
          <w:noProof/>
        </w:rPr>
        <w:t>,</w:t>
      </w:r>
      <w:r w:rsidR="00827024" w:rsidRPr="00C30CB1">
        <w:rPr>
          <w:bCs/>
          <w:noProof/>
        </w:rPr>
        <w:t xml:space="preserve"> </w:t>
      </w:r>
      <w:r w:rsidR="003C2223" w:rsidRPr="00C30CB1">
        <w:t>именуемое в дальнейшем «</w:t>
      </w:r>
      <w:r w:rsidR="003C2223" w:rsidRPr="00C30CB1">
        <w:rPr>
          <w:b/>
        </w:rPr>
        <w:t>Продавец</w:t>
      </w:r>
      <w:r w:rsidR="003C2223" w:rsidRPr="00C30CB1">
        <w:t>» с одной стороны</w:t>
      </w:r>
      <w:r w:rsidR="006A2377" w:rsidRPr="00C30CB1">
        <w:t xml:space="preserve"> </w:t>
      </w:r>
      <w:r w:rsidR="003C2223" w:rsidRPr="00C30CB1">
        <w:t>и</w:t>
      </w:r>
      <w:r w:rsidR="003C2223" w:rsidRPr="00530228">
        <w:t xml:space="preserve"> </w:t>
      </w:r>
    </w:p>
    <w:p w:rsidR="003C2223" w:rsidRPr="00D773FB" w:rsidRDefault="003C2223" w:rsidP="003C2223">
      <w:pPr>
        <w:ind w:left="-540"/>
        <w:jc w:val="both"/>
      </w:pPr>
      <w:r w:rsidRPr="00D773FB">
        <w:t>____________________________________________________________________________________________________________________________________________________________________</w:t>
      </w:r>
    </w:p>
    <w:p w:rsidR="003C2223" w:rsidRPr="00D773FB" w:rsidRDefault="003C2223" w:rsidP="003C2223">
      <w:pPr>
        <w:ind w:left="-540"/>
        <w:jc w:val="center"/>
      </w:pPr>
      <w:r w:rsidRPr="00D773FB">
        <w:t>(Наименование юридического лица, ФИО представителя,  либо ФИО физического лица)</w:t>
      </w:r>
    </w:p>
    <w:p w:rsidR="003C2223" w:rsidRPr="005C73D2" w:rsidRDefault="003C2223" w:rsidP="003C2223">
      <w:pPr>
        <w:ind w:left="-540"/>
        <w:jc w:val="both"/>
      </w:pPr>
      <w:proofErr w:type="gramStart"/>
      <w:r w:rsidRPr="00D773FB">
        <w:t>именуем_____ в дальнейше</w:t>
      </w:r>
      <w:r>
        <w:t xml:space="preserve">м </w:t>
      </w:r>
      <w:r w:rsidRPr="0017275A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Покупатель</w:t>
      </w:r>
      <w:r w:rsidRPr="0017275A">
        <w:rPr>
          <w:b/>
          <w:sz w:val="22"/>
          <w:szCs w:val="22"/>
        </w:rPr>
        <w:t>»</w:t>
      </w:r>
      <w:r w:rsidRPr="0017275A">
        <w:rPr>
          <w:spacing w:val="-6"/>
          <w:sz w:val="22"/>
          <w:szCs w:val="22"/>
        </w:rPr>
        <w:t xml:space="preserve">, </w:t>
      </w:r>
      <w:r>
        <w:t xml:space="preserve">с другой стороны, </w:t>
      </w:r>
      <w:r w:rsidRPr="005C73D2">
        <w:t>именуемые в дальнейшем «Стороны», заключили настоящей договор (далее - Договор)  о нижеследующем:</w:t>
      </w:r>
      <w:proofErr w:type="gramEnd"/>
    </w:p>
    <w:p w:rsidR="00294F3B" w:rsidRDefault="00F40A12" w:rsidP="004D2AF8">
      <w:pPr>
        <w:pStyle w:val="1"/>
        <w:numPr>
          <w:ilvl w:val="0"/>
          <w:numId w:val="4"/>
        </w:numPr>
        <w:spacing w:before="120" w:after="120"/>
        <w:ind w:left="714" w:hanging="357"/>
        <w:jc w:val="center"/>
        <w:rPr>
          <w:b/>
          <w:bCs/>
          <w:sz w:val="24"/>
        </w:rPr>
      </w:pPr>
      <w:r>
        <w:rPr>
          <w:b/>
          <w:bCs/>
          <w:sz w:val="24"/>
        </w:rPr>
        <w:t>Предмет договора</w:t>
      </w:r>
    </w:p>
    <w:p w:rsidR="00827024" w:rsidRDefault="003C2223" w:rsidP="00347253">
      <w:pPr>
        <w:pStyle w:val="1"/>
        <w:numPr>
          <w:ilvl w:val="1"/>
          <w:numId w:val="5"/>
        </w:numPr>
        <w:rPr>
          <w:sz w:val="24"/>
        </w:rPr>
      </w:pPr>
      <w:r w:rsidRPr="00294F3B">
        <w:rPr>
          <w:sz w:val="24"/>
        </w:rPr>
        <w:t>Продавец продает,  а  покупатель  покупает следующее имущество</w:t>
      </w:r>
      <w:r w:rsidR="00827024" w:rsidRPr="00294F3B">
        <w:rPr>
          <w:sz w:val="24"/>
        </w:rPr>
        <w:t>:</w:t>
      </w:r>
    </w:p>
    <w:p w:rsidR="00347253" w:rsidRPr="00347253" w:rsidRDefault="00347253" w:rsidP="00347253"/>
    <w:tbl>
      <w:tblPr>
        <w:tblW w:w="9923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2"/>
        <w:gridCol w:w="9001"/>
      </w:tblGrid>
      <w:tr w:rsidR="0032118F" w:rsidRPr="007B23BC" w:rsidTr="0032118F">
        <w:trPr>
          <w:trHeight w:val="341"/>
        </w:trPr>
        <w:tc>
          <w:tcPr>
            <w:tcW w:w="922" w:type="dxa"/>
            <w:vAlign w:val="center"/>
          </w:tcPr>
          <w:p w:rsidR="0032118F" w:rsidRPr="002D5905" w:rsidRDefault="0032118F" w:rsidP="00070FB3">
            <w:pPr>
              <w:jc w:val="center"/>
              <w:rPr>
                <w:b/>
                <w:bCs/>
                <w:i/>
                <w:color w:val="000000"/>
              </w:rPr>
            </w:pPr>
            <w:r w:rsidRPr="002D5905">
              <w:rPr>
                <w:b/>
                <w:bCs/>
                <w:i/>
                <w:color w:val="000000"/>
                <w:sz w:val="22"/>
                <w:szCs w:val="22"/>
              </w:rPr>
              <w:t>№лота</w:t>
            </w:r>
          </w:p>
        </w:tc>
        <w:tc>
          <w:tcPr>
            <w:tcW w:w="9001" w:type="dxa"/>
            <w:noWrap/>
            <w:vAlign w:val="center"/>
            <w:hideMark/>
          </w:tcPr>
          <w:p w:rsidR="0032118F" w:rsidRPr="007B23BC" w:rsidRDefault="0032118F" w:rsidP="00070FB3">
            <w:pPr>
              <w:rPr>
                <w:b/>
                <w:bCs/>
                <w:i/>
                <w:color w:val="000000"/>
              </w:rPr>
            </w:pPr>
            <w:r w:rsidRPr="007B23BC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</w:tr>
      <w:tr w:rsidR="0032118F" w:rsidRPr="007101DC" w:rsidTr="0032118F">
        <w:trPr>
          <w:trHeight w:val="288"/>
        </w:trPr>
        <w:tc>
          <w:tcPr>
            <w:tcW w:w="922" w:type="dxa"/>
            <w:vAlign w:val="center"/>
          </w:tcPr>
          <w:p w:rsidR="0032118F" w:rsidRPr="002D5905" w:rsidRDefault="0032118F" w:rsidP="0032118F">
            <w:pPr>
              <w:jc w:val="center"/>
            </w:pPr>
            <w:r>
              <w:t>1</w:t>
            </w:r>
          </w:p>
        </w:tc>
        <w:tc>
          <w:tcPr>
            <w:tcW w:w="9001" w:type="dxa"/>
            <w:vAlign w:val="center"/>
            <w:hideMark/>
          </w:tcPr>
          <w:p w:rsidR="0032118F" w:rsidRPr="002D5905" w:rsidRDefault="00F7384A" w:rsidP="0032118F">
            <w:pPr>
              <w:pStyle w:val="aa"/>
            </w:pPr>
            <w:r w:rsidRPr="00311FBB">
              <w:rPr>
                <w:sz w:val="20"/>
                <w:szCs w:val="20"/>
              </w:rPr>
              <w:t xml:space="preserve">недвижимое имущество по адресу: </w:t>
            </w:r>
            <w:proofErr w:type="gramStart"/>
            <w:r w:rsidRPr="00311FBB">
              <w:rPr>
                <w:sz w:val="20"/>
                <w:szCs w:val="20"/>
              </w:rPr>
              <w:t>Красноярский край, г. Минусинск, Текстильный проезд, 21, составе: 1) Нежилое здание, 1-этажное, кадастровый (или условный) номер объекта 24:53:0110381:1660, площадью 956,2 кв. м; 2) Земельный участок, категория: земли населенных пунктов, площадью 1102 кв. м, для эксплуатации склада, кадастровый номер 24:53:0110381:1963;</w:t>
            </w:r>
            <w:proofErr w:type="gramEnd"/>
            <w:r w:rsidRPr="00311FBB">
              <w:rPr>
                <w:sz w:val="20"/>
                <w:szCs w:val="20"/>
              </w:rPr>
              <w:t xml:space="preserve"> 3) </w:t>
            </w:r>
            <w:proofErr w:type="gramStart"/>
            <w:r w:rsidRPr="00311FBB">
              <w:rPr>
                <w:sz w:val="20"/>
                <w:szCs w:val="20"/>
              </w:rPr>
              <w:t>Нежилое</w:t>
            </w:r>
            <w:proofErr w:type="gramEnd"/>
            <w:r w:rsidRPr="00311FBB">
              <w:rPr>
                <w:sz w:val="20"/>
                <w:szCs w:val="20"/>
              </w:rPr>
              <w:t xml:space="preserve"> </w:t>
            </w:r>
            <w:proofErr w:type="spellStart"/>
            <w:r w:rsidRPr="00311FBB">
              <w:rPr>
                <w:sz w:val="20"/>
                <w:szCs w:val="20"/>
              </w:rPr>
              <w:t>здание-бытовой</w:t>
            </w:r>
            <w:proofErr w:type="spellEnd"/>
            <w:r w:rsidRPr="00311FBB">
              <w:rPr>
                <w:sz w:val="20"/>
                <w:szCs w:val="20"/>
              </w:rPr>
              <w:t xml:space="preserve"> корпус, 2-этажное, кадастровый (или условный) номер объекта 24:53:0110381:1658, площадью 400,5 кв. м; 4) Земельный участок, категория: земли населенных пунктов, площадью 331 кв. м, для эксплуатации бытового корпуса, кадастровый номер 24:53:0110381:1960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3C2223" w:rsidRPr="006A2377" w:rsidRDefault="003C2223" w:rsidP="003C2223">
      <w:pPr>
        <w:pStyle w:val="a6"/>
        <w:ind w:left="-567" w:firstLine="0"/>
        <w:rPr>
          <w:sz w:val="24"/>
        </w:rPr>
      </w:pPr>
      <w:r w:rsidRPr="00624AF5">
        <w:rPr>
          <w:sz w:val="24"/>
        </w:rPr>
        <w:t xml:space="preserve">1.2. </w:t>
      </w:r>
      <w:r>
        <w:rPr>
          <w:sz w:val="24"/>
        </w:rPr>
        <w:t xml:space="preserve">Имущество подлежит реализации </w:t>
      </w:r>
      <w:r w:rsidRPr="00624AF5">
        <w:rPr>
          <w:sz w:val="24"/>
        </w:rPr>
        <w:t>на основании  ФЗ «О несостоятельности (банкротстве)» № 127-ФЗ от 26 октября 2002 года.</w:t>
      </w:r>
      <w:r>
        <w:rPr>
          <w:sz w:val="24"/>
        </w:rPr>
        <w:t xml:space="preserve"> </w:t>
      </w:r>
      <w:r w:rsidRPr="00123118">
        <w:rPr>
          <w:sz w:val="24"/>
        </w:rPr>
        <w:t>Продажа Имущества</w:t>
      </w:r>
      <w:r>
        <w:rPr>
          <w:sz w:val="24"/>
        </w:rPr>
        <w:t xml:space="preserve"> </w:t>
      </w:r>
      <w:r w:rsidRPr="00123118">
        <w:rPr>
          <w:sz w:val="24"/>
        </w:rPr>
        <w:t xml:space="preserve">осуществляется в порядке, установленном Гражданским кодексом РФ, Федеральным законом «О несостоятельности (банкротстве)» от 26.10.2002 №127-ФЗ (далее – Закон о банкротстве) Приказом Министерства </w:t>
      </w:r>
      <w:r w:rsidRPr="006A2377">
        <w:rPr>
          <w:sz w:val="24"/>
        </w:rPr>
        <w:t xml:space="preserve">экономического развития РФ </w:t>
      </w:r>
      <w:r w:rsidR="006A2377" w:rsidRPr="006A2377">
        <w:rPr>
          <w:sz w:val="24"/>
        </w:rPr>
        <w:t xml:space="preserve">от 23.07.2015 г. №495 </w:t>
      </w:r>
      <w:r w:rsidRPr="006A2377">
        <w:rPr>
          <w:sz w:val="24"/>
        </w:rPr>
        <w:t>(далее – Приказ №</w:t>
      </w:r>
      <w:r w:rsidR="006A2377">
        <w:rPr>
          <w:sz w:val="24"/>
        </w:rPr>
        <w:t>495</w:t>
      </w:r>
      <w:r w:rsidRPr="006A2377">
        <w:rPr>
          <w:sz w:val="24"/>
        </w:rPr>
        <w:t>);  и П</w:t>
      </w:r>
      <w:r w:rsidR="00F7384A">
        <w:rPr>
          <w:sz w:val="24"/>
        </w:rPr>
        <w:t xml:space="preserve">редложением </w:t>
      </w:r>
      <w:r w:rsidRPr="006A2377">
        <w:rPr>
          <w:sz w:val="24"/>
        </w:rPr>
        <w:t>о</w:t>
      </w:r>
      <w:r w:rsidRPr="003D4D80">
        <w:rPr>
          <w:sz w:val="24"/>
        </w:rPr>
        <w:t xml:space="preserve"> </w:t>
      </w:r>
      <w:r w:rsidRPr="006A2377">
        <w:rPr>
          <w:sz w:val="24"/>
        </w:rPr>
        <w:t xml:space="preserve">порядке, сроках и условиях продажи имущества </w:t>
      </w:r>
      <w:r w:rsidR="00070FB3">
        <w:rPr>
          <w:b/>
          <w:sz w:val="24"/>
        </w:rPr>
        <w:t>Общества с ограниченной ответственностью «</w:t>
      </w:r>
      <w:r w:rsidR="00F7384A">
        <w:rPr>
          <w:b/>
          <w:sz w:val="24"/>
        </w:rPr>
        <w:t>Услад</w:t>
      </w:r>
      <w:r w:rsidR="001A7A3D" w:rsidRPr="00530228">
        <w:rPr>
          <w:b/>
          <w:sz w:val="24"/>
        </w:rPr>
        <w:t>»</w:t>
      </w:r>
      <w:r w:rsidR="00294F3B">
        <w:rPr>
          <w:sz w:val="24"/>
        </w:rPr>
        <w:t>.</w:t>
      </w:r>
    </w:p>
    <w:p w:rsidR="003C2223" w:rsidRPr="00B701F6" w:rsidRDefault="003C2223" w:rsidP="003C2223">
      <w:pPr>
        <w:pStyle w:val="a6"/>
        <w:ind w:left="-567" w:firstLine="0"/>
        <w:rPr>
          <w:color w:val="000000"/>
          <w:sz w:val="24"/>
        </w:rPr>
      </w:pPr>
      <w:r w:rsidRPr="006A2377">
        <w:rPr>
          <w:sz w:val="24"/>
        </w:rPr>
        <w:t xml:space="preserve">1.3. </w:t>
      </w:r>
      <w:r w:rsidRPr="006A2377">
        <w:rPr>
          <w:color w:val="000000"/>
          <w:sz w:val="24"/>
        </w:rPr>
        <w:t>Продавец по Акту приема-передачи передает Покупателю Имущество с приложением</w:t>
      </w:r>
      <w:r>
        <w:rPr>
          <w:color w:val="000000"/>
          <w:sz w:val="24"/>
        </w:rPr>
        <w:t xml:space="preserve"> правоустанавливающих документов </w:t>
      </w:r>
      <w:r w:rsidRPr="00624AF5">
        <w:rPr>
          <w:color w:val="000000"/>
          <w:sz w:val="24"/>
        </w:rPr>
        <w:t xml:space="preserve">в течение 5 календарных дней с момента </w:t>
      </w:r>
      <w:r>
        <w:rPr>
          <w:color w:val="000000"/>
          <w:sz w:val="24"/>
        </w:rPr>
        <w:t xml:space="preserve">осуществления </w:t>
      </w:r>
      <w:r>
        <w:rPr>
          <w:sz w:val="24"/>
        </w:rPr>
        <w:t xml:space="preserve">Покупателем </w:t>
      </w:r>
      <w:r w:rsidRPr="00624AF5">
        <w:rPr>
          <w:sz w:val="24"/>
        </w:rPr>
        <w:t>полной оплаты цены, указанной в п. 2.1. Настоящего договора</w:t>
      </w:r>
      <w:r w:rsidRPr="00624AF5">
        <w:rPr>
          <w:color w:val="000000"/>
          <w:sz w:val="24"/>
        </w:rPr>
        <w:t>.</w:t>
      </w:r>
    </w:p>
    <w:p w:rsidR="003C2223" w:rsidRPr="003D4D80" w:rsidRDefault="00827024" w:rsidP="003C2223">
      <w:pPr>
        <w:ind w:left="-567"/>
        <w:jc w:val="both"/>
      </w:pPr>
      <w:r>
        <w:t>1.4</w:t>
      </w:r>
      <w:r w:rsidR="003C2223" w:rsidRPr="003D4D80">
        <w:t>.</w:t>
      </w:r>
      <w:r w:rsidR="003C2223">
        <w:t xml:space="preserve"> </w:t>
      </w:r>
      <w:r w:rsidR="003C2223" w:rsidRPr="003D4D80">
        <w:t>Право  собственности  на  недвижимое  имущество,  являющееся</w:t>
      </w:r>
      <w:r w:rsidR="003C2223">
        <w:t xml:space="preserve"> </w:t>
      </w:r>
      <w:r w:rsidR="003C2223" w:rsidRPr="003D4D80">
        <w:t>предметом настоящего  договора  и  указанное  в  п.  1.1  возникает  у</w:t>
      </w:r>
      <w:r w:rsidR="003C2223">
        <w:t xml:space="preserve"> </w:t>
      </w:r>
      <w:r w:rsidR="003C2223" w:rsidRPr="003D4D80">
        <w:t xml:space="preserve">Покупателя с момента </w:t>
      </w:r>
      <w:r w:rsidR="003C2223">
        <w:t xml:space="preserve">его </w:t>
      </w:r>
      <w:r w:rsidR="003C2223" w:rsidRPr="003D4D80">
        <w:t>регистрации.</w:t>
      </w:r>
    </w:p>
    <w:p w:rsidR="003C2223" w:rsidRDefault="003C2223" w:rsidP="004D2AF8">
      <w:pPr>
        <w:pStyle w:val="2"/>
        <w:numPr>
          <w:ilvl w:val="0"/>
          <w:numId w:val="3"/>
        </w:numPr>
        <w:spacing w:before="120" w:after="120"/>
        <w:ind w:left="-567" w:firstLine="0"/>
        <w:jc w:val="center"/>
        <w:rPr>
          <w:b/>
          <w:bCs/>
          <w:sz w:val="24"/>
        </w:rPr>
      </w:pPr>
      <w:r w:rsidRPr="00077982">
        <w:rPr>
          <w:b/>
          <w:bCs/>
          <w:sz w:val="24"/>
        </w:rPr>
        <w:t>Цена и порядок расчетов</w:t>
      </w:r>
    </w:p>
    <w:p w:rsidR="003C2223" w:rsidRDefault="003C2223" w:rsidP="003C2223">
      <w:pPr>
        <w:pStyle w:val="Default"/>
        <w:ind w:left="-567"/>
        <w:jc w:val="both"/>
      </w:pPr>
      <w:r w:rsidRPr="00B10849">
        <w:rPr>
          <w:bCs/>
        </w:rPr>
        <w:t>2.1.</w:t>
      </w:r>
      <w:r w:rsidRPr="00624AF5">
        <w:rPr>
          <w:b/>
          <w:bCs/>
        </w:rPr>
        <w:t xml:space="preserve"> </w:t>
      </w:r>
      <w:r>
        <w:t xml:space="preserve">Покупатель </w:t>
      </w:r>
      <w:r w:rsidRPr="00624AF5">
        <w:t xml:space="preserve">обязуется уплатить </w:t>
      </w:r>
      <w:r>
        <w:t>Продавцу за приобретаемое</w:t>
      </w:r>
      <w:r w:rsidRPr="00624AF5">
        <w:t xml:space="preserve"> по наст</w:t>
      </w:r>
      <w:r>
        <w:t>оящему договору Имущество</w:t>
      </w:r>
      <w:r w:rsidRPr="00624AF5">
        <w:t xml:space="preserve"> цену в размере</w:t>
      </w:r>
    </w:p>
    <w:p w:rsidR="003C2223" w:rsidRDefault="003C2223" w:rsidP="003C2223">
      <w:pPr>
        <w:pStyle w:val="Default"/>
        <w:ind w:left="-567"/>
        <w:jc w:val="both"/>
        <w:rPr>
          <w:rStyle w:val="paragraph"/>
          <w:b/>
          <w:color w:val="auto"/>
        </w:rPr>
      </w:pPr>
      <w:r w:rsidRPr="00624AF5">
        <w:t xml:space="preserve"> </w:t>
      </w:r>
      <w:r>
        <w:rPr>
          <w:rStyle w:val="paragraph"/>
          <w:b/>
          <w:color w:val="auto"/>
        </w:rPr>
        <w:t>_____________________________________________________________________руб.______коп</w:t>
      </w:r>
    </w:p>
    <w:p w:rsidR="003C2223" w:rsidRDefault="003C2223" w:rsidP="003C2223">
      <w:pPr>
        <w:pStyle w:val="Default"/>
        <w:ind w:left="-567"/>
        <w:jc w:val="both"/>
        <w:rPr>
          <w:rStyle w:val="paragraph"/>
          <w:b/>
          <w:color w:val="auto"/>
        </w:rPr>
      </w:pPr>
      <w:r>
        <w:rPr>
          <w:rStyle w:val="paragraph"/>
          <w:b/>
        </w:rPr>
        <w:t xml:space="preserve">  </w:t>
      </w:r>
      <w:r w:rsidRPr="00B10849">
        <w:rPr>
          <w:rStyle w:val="paragraph"/>
        </w:rPr>
        <w:t xml:space="preserve">В данную сумму включается ранее уплаченный </w:t>
      </w:r>
      <w:r>
        <w:t xml:space="preserve">Покупателем </w:t>
      </w:r>
      <w:r>
        <w:rPr>
          <w:rStyle w:val="paragraph"/>
        </w:rPr>
        <w:t xml:space="preserve">задаток в сумме </w:t>
      </w:r>
      <w:r w:rsidRPr="00624AF5">
        <w:t xml:space="preserve"> </w:t>
      </w:r>
      <w:r>
        <w:rPr>
          <w:b/>
        </w:rPr>
        <w:t>______________________________________________________________________</w:t>
      </w:r>
      <w:r>
        <w:rPr>
          <w:rStyle w:val="paragraph"/>
          <w:b/>
          <w:color w:val="auto"/>
        </w:rPr>
        <w:t xml:space="preserve"> руб. ___ коп</w:t>
      </w:r>
      <w:r>
        <w:t>,</w:t>
      </w:r>
    </w:p>
    <w:p w:rsidR="003C2223" w:rsidRDefault="003C2223" w:rsidP="003C2223">
      <w:pPr>
        <w:pStyle w:val="Default"/>
        <w:ind w:left="-567"/>
        <w:jc w:val="both"/>
      </w:pPr>
      <w:r w:rsidRPr="00624AF5">
        <w:t xml:space="preserve">2.2. </w:t>
      </w:r>
      <w:r>
        <w:t xml:space="preserve">Покупатель </w:t>
      </w:r>
      <w:r w:rsidRPr="00624AF5">
        <w:t xml:space="preserve">обязуется </w:t>
      </w:r>
      <w:proofErr w:type="gramStart"/>
      <w:r w:rsidRPr="00624AF5">
        <w:t>оплатить указанную сумму в</w:t>
      </w:r>
      <w:proofErr w:type="gramEnd"/>
      <w:r w:rsidRPr="00624AF5">
        <w:t xml:space="preserve"> течении 30 дней после подписания договора </w:t>
      </w:r>
      <w:r>
        <w:t>по следующим реквизитам:</w:t>
      </w:r>
    </w:p>
    <w:p w:rsidR="00B71A7C" w:rsidRDefault="003C2223" w:rsidP="009A47B7">
      <w:pPr>
        <w:autoSpaceDE w:val="0"/>
        <w:autoSpaceDN w:val="0"/>
        <w:adjustRightInd w:val="0"/>
        <w:ind w:left="-426" w:right="-365"/>
        <w:jc w:val="both"/>
        <w:rPr>
          <w:b/>
        </w:rPr>
      </w:pPr>
      <w:r w:rsidRPr="00C30CB1">
        <w:rPr>
          <w:b/>
        </w:rPr>
        <w:t xml:space="preserve">Получатель: </w:t>
      </w:r>
    </w:p>
    <w:p w:rsidR="00B71A7C" w:rsidRPr="00E33E53" w:rsidRDefault="00B71A7C" w:rsidP="00B71A7C">
      <w:pPr>
        <w:contextualSpacing/>
        <w:jc w:val="both"/>
        <w:rPr>
          <w:b/>
        </w:rPr>
      </w:pPr>
      <w:r>
        <w:rPr>
          <w:b/>
        </w:rPr>
        <w:t>ООО</w:t>
      </w:r>
      <w:r w:rsidRPr="00E33E53">
        <w:rPr>
          <w:b/>
        </w:rPr>
        <w:t xml:space="preserve"> «</w:t>
      </w:r>
      <w:r>
        <w:rPr>
          <w:b/>
        </w:rPr>
        <w:t>Услад</w:t>
      </w:r>
      <w:r w:rsidRPr="00E33E53">
        <w:rPr>
          <w:b/>
        </w:rPr>
        <w:t>»</w:t>
      </w:r>
    </w:p>
    <w:p w:rsidR="00B71A7C" w:rsidRDefault="00B71A7C" w:rsidP="00B71A7C">
      <w:pPr>
        <w:contextualSpacing/>
        <w:jc w:val="both"/>
        <w:rPr>
          <w:b/>
        </w:rPr>
      </w:pPr>
      <w:r>
        <w:rPr>
          <w:b/>
        </w:rPr>
        <w:t>662606</w:t>
      </w:r>
      <w:r w:rsidRPr="00E33E53">
        <w:rPr>
          <w:b/>
        </w:rPr>
        <w:t xml:space="preserve">, Красноярский край, </w:t>
      </w:r>
    </w:p>
    <w:p w:rsidR="00B71A7C" w:rsidRPr="00E33E53" w:rsidRDefault="00B71A7C" w:rsidP="00B71A7C">
      <w:pPr>
        <w:contextualSpacing/>
        <w:jc w:val="both"/>
        <w:rPr>
          <w:b/>
        </w:rPr>
      </w:pPr>
      <w:r w:rsidRPr="00E33E53">
        <w:rPr>
          <w:b/>
        </w:rPr>
        <w:t xml:space="preserve">г. </w:t>
      </w:r>
      <w:r>
        <w:rPr>
          <w:b/>
        </w:rPr>
        <w:t>Минусинск, Текстильный проезд, 21</w:t>
      </w:r>
    </w:p>
    <w:p w:rsidR="00B71A7C" w:rsidRDefault="00B71A7C" w:rsidP="00B71A7C">
      <w:pPr>
        <w:contextualSpacing/>
        <w:jc w:val="both"/>
        <w:rPr>
          <w:b/>
        </w:rPr>
      </w:pPr>
      <w:r w:rsidRPr="00291626">
        <w:rPr>
          <w:b/>
        </w:rPr>
        <w:t xml:space="preserve">ИНН 2455029310, </w:t>
      </w:r>
    </w:p>
    <w:p w:rsidR="00B71A7C" w:rsidRDefault="00B71A7C" w:rsidP="00B71A7C">
      <w:pPr>
        <w:contextualSpacing/>
        <w:jc w:val="both"/>
        <w:rPr>
          <w:b/>
        </w:rPr>
      </w:pPr>
      <w:r w:rsidRPr="00291626">
        <w:rPr>
          <w:b/>
        </w:rPr>
        <w:t xml:space="preserve">КПП 245501001, </w:t>
      </w:r>
    </w:p>
    <w:p w:rsidR="00B71A7C" w:rsidRDefault="00B71A7C" w:rsidP="00B71A7C">
      <w:pPr>
        <w:contextualSpacing/>
        <w:jc w:val="both"/>
        <w:rPr>
          <w:b/>
        </w:rPr>
      </w:pPr>
      <w:r w:rsidRPr="00291626">
        <w:rPr>
          <w:b/>
        </w:rPr>
        <w:lastRenderedPageBreak/>
        <w:t xml:space="preserve">расчетный счет 40702810300030086726 </w:t>
      </w:r>
    </w:p>
    <w:p w:rsidR="00B71A7C" w:rsidRDefault="00B71A7C" w:rsidP="00B71A7C">
      <w:pPr>
        <w:contextualSpacing/>
        <w:jc w:val="both"/>
        <w:rPr>
          <w:b/>
        </w:rPr>
      </w:pPr>
      <w:r w:rsidRPr="00291626">
        <w:rPr>
          <w:b/>
        </w:rPr>
        <w:t>в Красноярском филиале АКБ «</w:t>
      </w:r>
      <w:proofErr w:type="spellStart"/>
      <w:r w:rsidRPr="00291626">
        <w:rPr>
          <w:b/>
        </w:rPr>
        <w:t>Ланта-Банк</w:t>
      </w:r>
      <w:proofErr w:type="spellEnd"/>
      <w:r w:rsidRPr="00291626">
        <w:rPr>
          <w:b/>
        </w:rPr>
        <w:t xml:space="preserve">» (АО), </w:t>
      </w:r>
    </w:p>
    <w:p w:rsidR="00B71A7C" w:rsidRDefault="00B71A7C" w:rsidP="00B71A7C">
      <w:pPr>
        <w:contextualSpacing/>
        <w:jc w:val="both"/>
        <w:rPr>
          <w:b/>
        </w:rPr>
      </w:pPr>
      <w:proofErr w:type="gramStart"/>
      <w:r w:rsidRPr="00291626">
        <w:rPr>
          <w:b/>
        </w:rPr>
        <w:t>к</w:t>
      </w:r>
      <w:proofErr w:type="gramEnd"/>
      <w:r w:rsidRPr="00291626">
        <w:rPr>
          <w:b/>
        </w:rPr>
        <w:t xml:space="preserve">/с 30101810000000000702 в Отделении Красноярск, </w:t>
      </w:r>
    </w:p>
    <w:p w:rsidR="00B71A7C" w:rsidRDefault="00B71A7C" w:rsidP="00B71A7C">
      <w:pPr>
        <w:autoSpaceDE w:val="0"/>
        <w:autoSpaceDN w:val="0"/>
        <w:adjustRightInd w:val="0"/>
        <w:ind w:left="-426" w:right="-365"/>
        <w:jc w:val="both"/>
        <w:rPr>
          <w:b/>
        </w:rPr>
      </w:pPr>
      <w:r w:rsidRPr="00291626">
        <w:rPr>
          <w:b/>
        </w:rPr>
        <w:t>БИК 040407702</w:t>
      </w:r>
    </w:p>
    <w:p w:rsidR="003C2223" w:rsidRDefault="003C2223" w:rsidP="00294F3B">
      <w:pPr>
        <w:autoSpaceDE w:val="0"/>
        <w:autoSpaceDN w:val="0"/>
        <w:adjustRightInd w:val="0"/>
        <w:ind w:left="-567" w:right="-365"/>
        <w:jc w:val="both"/>
      </w:pPr>
      <w:r>
        <w:t>2.3.</w:t>
      </w:r>
      <w:r w:rsidRPr="00C22392">
        <w:t>Факт оплаты удостоверяется выпис</w:t>
      </w:r>
      <w:r>
        <w:t>кой с указанного в п. 2.2.</w:t>
      </w:r>
      <w:r w:rsidRPr="00C22392">
        <w:t xml:space="preserve"> настоящего Договора счета, подтверждающей поступление денежных сре</w:t>
      </w:r>
      <w:proofErr w:type="gramStart"/>
      <w:r w:rsidRPr="00C22392">
        <w:t>дств в сч</w:t>
      </w:r>
      <w:proofErr w:type="gramEnd"/>
      <w:r w:rsidRPr="00C22392">
        <w:t>ет оплаты</w:t>
      </w:r>
      <w:r>
        <w:t xml:space="preserve"> права требования предаваемого по настоящему договору</w:t>
      </w:r>
      <w:r w:rsidRPr="00C22392">
        <w:t>.</w:t>
      </w:r>
    </w:p>
    <w:p w:rsidR="003C2223" w:rsidRDefault="003C2223" w:rsidP="004D2AF8">
      <w:pPr>
        <w:pStyle w:val="11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-567" w:firstLine="0"/>
        <w:contextualSpacing w:val="0"/>
        <w:jc w:val="center"/>
        <w:rPr>
          <w:b/>
        </w:rPr>
      </w:pPr>
      <w:r w:rsidRPr="000E5B3F">
        <w:rPr>
          <w:b/>
        </w:rPr>
        <w:t>Права и обязанности сторон</w:t>
      </w:r>
    </w:p>
    <w:p w:rsidR="003C2223" w:rsidRDefault="003C2223" w:rsidP="003C2223">
      <w:pPr>
        <w:pStyle w:val="11"/>
        <w:autoSpaceDE w:val="0"/>
        <w:autoSpaceDN w:val="0"/>
        <w:adjustRightInd w:val="0"/>
        <w:ind w:left="-567"/>
        <w:contextualSpacing w:val="0"/>
      </w:pPr>
      <w:r>
        <w:t>3.1.</w:t>
      </w:r>
      <w:r>
        <w:tab/>
        <w:t xml:space="preserve">Продавец </w:t>
      </w:r>
      <w:r w:rsidRPr="000E5B3F">
        <w:t>обязан:</w:t>
      </w:r>
    </w:p>
    <w:p w:rsidR="003C2223" w:rsidRDefault="003C2223" w:rsidP="00947A87">
      <w:pPr>
        <w:pStyle w:val="11"/>
        <w:autoSpaceDE w:val="0"/>
        <w:autoSpaceDN w:val="0"/>
        <w:adjustRightInd w:val="0"/>
        <w:ind w:left="-567"/>
        <w:contextualSpacing w:val="0"/>
        <w:jc w:val="both"/>
      </w:pPr>
      <w:r>
        <w:rPr>
          <w:sz w:val="22"/>
          <w:szCs w:val="22"/>
        </w:rPr>
        <w:t>3</w:t>
      </w:r>
      <w:r w:rsidRPr="00462C95">
        <w:t>.1.1.</w:t>
      </w:r>
      <w:r w:rsidRPr="00462C95">
        <w:tab/>
        <w:t>Передать Покупателю в  его  собственность  без  каких-либо</w:t>
      </w:r>
      <w:r>
        <w:t xml:space="preserve"> </w:t>
      </w:r>
      <w:r w:rsidRPr="00462C95">
        <w:t xml:space="preserve">изъятий недвижимое </w:t>
      </w:r>
      <w:r>
        <w:t xml:space="preserve">и иное </w:t>
      </w:r>
      <w:r w:rsidRPr="00462C95">
        <w:t>имущество, являющееся предметом настоящего договора</w:t>
      </w:r>
      <w:r>
        <w:t xml:space="preserve"> </w:t>
      </w:r>
      <w:r w:rsidRPr="00462C95">
        <w:t>и указанное в п. 1.1 настоящего Договора.</w:t>
      </w:r>
    </w:p>
    <w:p w:rsidR="003C2223" w:rsidRPr="00462C95" w:rsidRDefault="003C2223" w:rsidP="003C2223">
      <w:pPr>
        <w:pStyle w:val="11"/>
        <w:autoSpaceDE w:val="0"/>
        <w:autoSpaceDN w:val="0"/>
        <w:adjustRightInd w:val="0"/>
        <w:ind w:left="-567"/>
        <w:contextualSpacing w:val="0"/>
        <w:jc w:val="both"/>
      </w:pPr>
      <w:r>
        <w:t>3.1.2</w:t>
      </w:r>
      <w:r w:rsidRPr="00462C95">
        <w:t>. Обеспечить  явку  своего уполномоченного представителя для</w:t>
      </w:r>
      <w:r>
        <w:t xml:space="preserve"> </w:t>
      </w:r>
      <w:r w:rsidRPr="00462C95">
        <w:t>подписания акта</w:t>
      </w:r>
      <w:r>
        <w:t xml:space="preserve"> приёма-передачи</w:t>
      </w:r>
      <w:r w:rsidRPr="00462C95">
        <w:t xml:space="preserve">,  а также  </w:t>
      </w:r>
      <w:proofErr w:type="gramStart"/>
      <w:r w:rsidRPr="00462C95">
        <w:t>предоставить  Покупателю  все</w:t>
      </w:r>
      <w:r>
        <w:t xml:space="preserve"> </w:t>
      </w:r>
      <w:r w:rsidRPr="00462C95">
        <w:t>необходимые   д</w:t>
      </w:r>
      <w:r>
        <w:t>окументы</w:t>
      </w:r>
      <w:proofErr w:type="gramEnd"/>
      <w:r>
        <w:t xml:space="preserve">  для </w:t>
      </w:r>
      <w:r w:rsidRPr="00462C95">
        <w:t>государственной  регистрации  настоящего</w:t>
      </w:r>
      <w:r>
        <w:t xml:space="preserve"> </w:t>
      </w:r>
      <w:r w:rsidRPr="00462C95">
        <w:t>договора.</w:t>
      </w:r>
    </w:p>
    <w:p w:rsidR="003C2223" w:rsidRPr="000E5B3F" w:rsidRDefault="003C2223" w:rsidP="003C2223">
      <w:pPr>
        <w:autoSpaceDE w:val="0"/>
        <w:autoSpaceDN w:val="0"/>
        <w:adjustRightInd w:val="0"/>
        <w:ind w:left="-567"/>
        <w:jc w:val="both"/>
      </w:pPr>
      <w:r w:rsidRPr="000E5B3F">
        <w:tab/>
      </w:r>
    </w:p>
    <w:p w:rsidR="003C2223" w:rsidRPr="000E5B3F" w:rsidRDefault="003C2223" w:rsidP="003C2223">
      <w:pPr>
        <w:autoSpaceDE w:val="0"/>
        <w:autoSpaceDN w:val="0"/>
        <w:adjustRightInd w:val="0"/>
        <w:ind w:left="-567"/>
        <w:jc w:val="both"/>
      </w:pPr>
      <w:r>
        <w:t xml:space="preserve">3.2. Покупатель </w:t>
      </w:r>
      <w:r w:rsidRPr="000E5B3F">
        <w:t>обязан:</w:t>
      </w:r>
    </w:p>
    <w:p w:rsidR="003C2223" w:rsidRPr="00FB5D47" w:rsidRDefault="003C2223" w:rsidP="003C2223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>
        <w:t>3</w:t>
      </w:r>
      <w:r w:rsidRPr="000E5B3F">
        <w:t>.2.1.</w:t>
      </w:r>
      <w:r w:rsidRPr="000E5B3F">
        <w:tab/>
        <w:t>Уплатить Сумму Договора (</w:t>
      </w:r>
      <w:hyperlink r:id="rId5" w:history="1">
        <w:r w:rsidRPr="000E5B3F">
          <w:t>п. 2.1</w:t>
        </w:r>
      </w:hyperlink>
      <w:r w:rsidRPr="000E5B3F">
        <w:t xml:space="preserve"> Договора) в порядке и на условиях, предусмотренных </w:t>
      </w:r>
      <w:r>
        <w:t>Договором</w:t>
      </w:r>
      <w:r w:rsidRPr="00FB5D47">
        <w:rPr>
          <w:sz w:val="22"/>
          <w:szCs w:val="22"/>
        </w:rPr>
        <w:t>.</w:t>
      </w:r>
    </w:p>
    <w:p w:rsidR="003C2223" w:rsidRDefault="003C2223" w:rsidP="003C2223">
      <w:pPr>
        <w:autoSpaceDE w:val="0"/>
        <w:autoSpaceDN w:val="0"/>
        <w:adjustRightInd w:val="0"/>
        <w:ind w:left="-567"/>
        <w:jc w:val="both"/>
      </w:pPr>
      <w:r w:rsidRPr="000E5B3F">
        <w:t>3.2.2.</w:t>
      </w:r>
      <w:r w:rsidRPr="000E5B3F">
        <w:tab/>
      </w:r>
      <w:r>
        <w:t xml:space="preserve"> Принять Имущество по Акту</w:t>
      </w:r>
      <w:r w:rsidRPr="000E5B3F">
        <w:t xml:space="preserve"> о приеме-передаче </w:t>
      </w:r>
      <w:r>
        <w:t xml:space="preserve">в сроки, предусмотренные настоящим Договором. </w:t>
      </w:r>
    </w:p>
    <w:p w:rsidR="003C2223" w:rsidRPr="00462C95" w:rsidRDefault="00294F3B" w:rsidP="003C2223">
      <w:pPr>
        <w:autoSpaceDE w:val="0"/>
        <w:autoSpaceDN w:val="0"/>
        <w:adjustRightInd w:val="0"/>
        <w:ind w:left="-567"/>
        <w:jc w:val="both"/>
      </w:pPr>
      <w:r>
        <w:t>3.2.3. Нести</w:t>
      </w:r>
      <w:r w:rsidR="003C2223" w:rsidRPr="00462C95">
        <w:t xml:space="preserve"> все расходы, связанные с государственной регистрацией, включая непредвиденные расходы.</w:t>
      </w:r>
    </w:p>
    <w:p w:rsidR="003C2223" w:rsidRDefault="003C2223" w:rsidP="004D2AF8">
      <w:pPr>
        <w:pStyle w:val="11"/>
        <w:numPr>
          <w:ilvl w:val="0"/>
          <w:numId w:val="3"/>
        </w:numPr>
        <w:spacing w:before="120" w:after="120"/>
        <w:ind w:left="-567" w:firstLine="0"/>
        <w:contextualSpacing w:val="0"/>
        <w:jc w:val="center"/>
        <w:rPr>
          <w:b/>
          <w:bCs/>
        </w:rPr>
      </w:pPr>
      <w:r w:rsidRPr="000E5B3F">
        <w:rPr>
          <w:b/>
          <w:bCs/>
        </w:rPr>
        <w:t>Ответственность сторон</w:t>
      </w:r>
    </w:p>
    <w:p w:rsidR="003C2223" w:rsidRPr="000E5B3F" w:rsidRDefault="003C2223" w:rsidP="003C2223">
      <w:pPr>
        <w:ind w:left="-567"/>
        <w:jc w:val="both"/>
      </w:pPr>
      <w:r>
        <w:rPr>
          <w:sz w:val="22"/>
          <w:szCs w:val="22"/>
        </w:rPr>
        <w:t>4</w:t>
      </w:r>
      <w:r w:rsidRPr="00FB5D47">
        <w:rPr>
          <w:sz w:val="22"/>
          <w:szCs w:val="22"/>
        </w:rPr>
        <w:t>.1.</w:t>
      </w:r>
      <w:r w:rsidRPr="00FB5D47">
        <w:rPr>
          <w:sz w:val="22"/>
          <w:szCs w:val="22"/>
        </w:rPr>
        <w:tab/>
      </w:r>
      <w:r w:rsidRPr="000E5B3F"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C2223" w:rsidRPr="000E5B3F" w:rsidRDefault="003C2223" w:rsidP="003C2223">
      <w:pPr>
        <w:ind w:left="-567"/>
        <w:jc w:val="both"/>
      </w:pPr>
      <w:r>
        <w:t>4</w:t>
      </w:r>
      <w:r w:rsidRPr="000E5B3F">
        <w:t>.2.</w:t>
      </w:r>
      <w:r w:rsidRPr="000E5B3F">
        <w:tab/>
        <w:t>Стороны договорились, что не поступление денежных сре</w:t>
      </w:r>
      <w:proofErr w:type="gramStart"/>
      <w:r w:rsidRPr="000E5B3F">
        <w:t>дств в сч</w:t>
      </w:r>
      <w:proofErr w:type="gramEnd"/>
      <w:r w:rsidRPr="000E5B3F">
        <w:t xml:space="preserve">ет оплаты </w:t>
      </w:r>
      <w:r>
        <w:t xml:space="preserve">Имущества </w:t>
      </w:r>
      <w:r w:rsidRPr="000E5B3F">
        <w:t>в сум</w:t>
      </w:r>
      <w:r>
        <w:t>ме и в сроки, указанные в п. 2.1., 2.2.</w:t>
      </w:r>
      <w:r w:rsidRPr="000E5B3F">
        <w:t xml:space="preserve"> настоящего Договора, считается отказом </w:t>
      </w:r>
      <w:r>
        <w:t xml:space="preserve">Покупателя </w:t>
      </w:r>
      <w:r w:rsidRPr="000E5B3F">
        <w:t xml:space="preserve">от исполнения обязательств по оплате. В этом случае </w:t>
      </w:r>
      <w:r>
        <w:t xml:space="preserve">Продавец </w:t>
      </w:r>
      <w:r w:rsidRPr="000E5B3F">
        <w:t xml:space="preserve">вправе отказаться от исполнения своих обязательств по настоящему Договору, письменно уведомив </w:t>
      </w:r>
      <w:r>
        <w:t xml:space="preserve">Покупателя </w:t>
      </w:r>
      <w:r w:rsidRPr="000E5B3F">
        <w:t>о расторжении настоящего Договора.</w:t>
      </w:r>
    </w:p>
    <w:p w:rsidR="003C2223" w:rsidRPr="000E5B3F" w:rsidRDefault="003C2223" w:rsidP="003C2223">
      <w:pPr>
        <w:ind w:left="-567"/>
        <w:jc w:val="both"/>
      </w:pPr>
      <w:r w:rsidRPr="000E5B3F">
        <w:t xml:space="preserve">Настоящий Договор считается расторгнутым </w:t>
      </w:r>
      <w:r>
        <w:t xml:space="preserve">по основаниям, указанным в п. 4.2., </w:t>
      </w:r>
      <w:r w:rsidRPr="000E5B3F">
        <w:t xml:space="preserve">с момента направления </w:t>
      </w:r>
      <w:r>
        <w:t xml:space="preserve">Продавцом </w:t>
      </w:r>
      <w:r w:rsidRPr="000E5B3F">
        <w:t xml:space="preserve">указанного уведомления, при этом </w:t>
      </w:r>
      <w:r>
        <w:t xml:space="preserve">Покупатель </w:t>
      </w:r>
      <w:r w:rsidRPr="000E5B3F">
        <w:t xml:space="preserve">теряет право на получение </w:t>
      </w:r>
      <w:r>
        <w:t xml:space="preserve">Имущества </w:t>
      </w:r>
      <w:r w:rsidRPr="000E5B3F"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C2223" w:rsidRPr="000E5B3F" w:rsidRDefault="003C2223" w:rsidP="003C2223">
      <w:pPr>
        <w:ind w:left="-567"/>
        <w:jc w:val="both"/>
      </w:pPr>
      <w:r>
        <w:t>4</w:t>
      </w:r>
      <w:r w:rsidRPr="000E5B3F">
        <w:t>.3. </w:t>
      </w:r>
      <w:r w:rsidRPr="000E5B3F">
        <w:tab/>
        <w:t xml:space="preserve">В случае если </w:t>
      </w:r>
      <w:r>
        <w:t xml:space="preserve">Покупатель </w:t>
      </w:r>
      <w:r w:rsidRPr="000E5B3F">
        <w:t>отказывается от принятия</w:t>
      </w:r>
      <w:r>
        <w:t xml:space="preserve"> </w:t>
      </w:r>
      <w:r>
        <w:rPr>
          <w:color w:val="000000"/>
        </w:rPr>
        <w:t>Имущества</w:t>
      </w:r>
      <w:r w:rsidRPr="000E5B3F">
        <w:t xml:space="preserve">, то настоящий Договор считается расторгнутым с момента уведомления </w:t>
      </w:r>
      <w:r>
        <w:t>Покупателем Продавца</w:t>
      </w:r>
      <w:r w:rsidRPr="000E5B3F">
        <w:t xml:space="preserve"> об отказе в получении</w:t>
      </w:r>
      <w:r>
        <w:rPr>
          <w:color w:val="000000"/>
        </w:rPr>
        <w:t xml:space="preserve"> Имущества</w:t>
      </w:r>
      <w:r w:rsidRPr="000E5B3F">
        <w:t xml:space="preserve">, при этом </w:t>
      </w:r>
      <w:r>
        <w:t xml:space="preserve">Покупатель </w:t>
      </w:r>
      <w:r w:rsidRPr="000E5B3F">
        <w:t xml:space="preserve">выплачивает </w:t>
      </w:r>
      <w:r>
        <w:t>Продавцу</w:t>
      </w:r>
      <w:r w:rsidRPr="000E5B3F">
        <w:t xml:space="preserve"> штраф в размере  внесенного задатка.</w:t>
      </w:r>
    </w:p>
    <w:p w:rsidR="003C2223" w:rsidRPr="000E5B3F" w:rsidRDefault="003C2223" w:rsidP="003C2223">
      <w:pPr>
        <w:ind w:left="-567"/>
        <w:jc w:val="both"/>
      </w:pPr>
      <w:r w:rsidRPr="000E5B3F">
        <w:t xml:space="preserve">В предусмотренном настоящим пунктом случае </w:t>
      </w:r>
      <w:r>
        <w:t xml:space="preserve">Покупателю </w:t>
      </w:r>
      <w:r w:rsidRPr="000E5B3F">
        <w:t xml:space="preserve">возвращаются перечисленные им в счет оплаты </w:t>
      </w:r>
      <w:r>
        <w:rPr>
          <w:color w:val="000000"/>
        </w:rPr>
        <w:t>прав</w:t>
      </w:r>
      <w:r w:rsidRPr="00624AF5">
        <w:rPr>
          <w:color w:val="000000"/>
        </w:rPr>
        <w:t xml:space="preserve"> </w:t>
      </w:r>
      <w:r>
        <w:rPr>
          <w:color w:val="000000"/>
        </w:rPr>
        <w:t>требования</w:t>
      </w:r>
      <w:r w:rsidRPr="000E5B3F">
        <w:t xml:space="preserve"> денежные средства за вычетом суммы штрафа. Удержанная сумма денежных средств засчитывается в счет уплаты </w:t>
      </w:r>
      <w:r>
        <w:t xml:space="preserve">Покупателем </w:t>
      </w:r>
      <w:r w:rsidRPr="000E5B3F">
        <w:t xml:space="preserve">штрафа за неисполнение обязанности по принятию </w:t>
      </w:r>
      <w:r>
        <w:rPr>
          <w:color w:val="000000"/>
        </w:rPr>
        <w:t>документов, удостоверяющих</w:t>
      </w:r>
      <w:r w:rsidRPr="00624AF5">
        <w:rPr>
          <w:color w:val="000000"/>
        </w:rPr>
        <w:t xml:space="preserve"> право </w:t>
      </w:r>
      <w:r>
        <w:rPr>
          <w:color w:val="000000"/>
        </w:rPr>
        <w:t>требования</w:t>
      </w:r>
      <w:r w:rsidRPr="000E5B3F">
        <w:t>.</w:t>
      </w:r>
    </w:p>
    <w:p w:rsidR="003C2223" w:rsidRDefault="003C2223" w:rsidP="004D2AF8">
      <w:pPr>
        <w:pStyle w:val="11"/>
        <w:numPr>
          <w:ilvl w:val="0"/>
          <w:numId w:val="3"/>
        </w:numPr>
        <w:spacing w:before="120" w:after="120"/>
        <w:ind w:left="-567" w:firstLine="0"/>
        <w:contextualSpacing w:val="0"/>
        <w:jc w:val="center"/>
        <w:rPr>
          <w:b/>
          <w:bCs/>
        </w:rPr>
      </w:pPr>
      <w:r w:rsidRPr="000E5B3F">
        <w:rPr>
          <w:b/>
          <w:bCs/>
        </w:rPr>
        <w:t>Прочие условия</w:t>
      </w:r>
    </w:p>
    <w:p w:rsidR="003C2223" w:rsidRPr="000E5B3F" w:rsidRDefault="003C2223" w:rsidP="003C2223">
      <w:pPr>
        <w:ind w:left="-567"/>
        <w:jc w:val="both"/>
      </w:pPr>
      <w:r>
        <w:rPr>
          <w:sz w:val="22"/>
          <w:szCs w:val="22"/>
        </w:rPr>
        <w:t>5</w:t>
      </w:r>
      <w:r w:rsidRPr="00FB5D47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0E5B3F">
        <w:t xml:space="preserve">Настоящий Договор вступает в силу с момента его подписания и прекращает свое действие </w:t>
      </w:r>
      <w:proofErr w:type="gramStart"/>
      <w:r w:rsidRPr="000E5B3F">
        <w:t>при</w:t>
      </w:r>
      <w:proofErr w:type="gramEnd"/>
      <w:r w:rsidRPr="000E5B3F">
        <w:t>:</w:t>
      </w:r>
    </w:p>
    <w:p w:rsidR="003C2223" w:rsidRPr="000E5B3F" w:rsidRDefault="003C2223" w:rsidP="003C2223">
      <w:pPr>
        <w:ind w:left="-567"/>
        <w:jc w:val="both"/>
      </w:pPr>
      <w:r>
        <w:t xml:space="preserve">- </w:t>
      </w:r>
      <w:r w:rsidRPr="000E5B3F">
        <w:t xml:space="preserve">надлежащем </w:t>
      </w:r>
      <w:proofErr w:type="gramStart"/>
      <w:r w:rsidRPr="000E5B3F">
        <w:t>исполнении</w:t>
      </w:r>
      <w:proofErr w:type="gramEnd"/>
      <w:r w:rsidRPr="000E5B3F">
        <w:t xml:space="preserve"> Сторонами своих обязательств;</w:t>
      </w:r>
    </w:p>
    <w:p w:rsidR="003C2223" w:rsidRPr="000E5B3F" w:rsidRDefault="003C2223" w:rsidP="003C2223">
      <w:pPr>
        <w:ind w:left="-567"/>
        <w:jc w:val="both"/>
      </w:pPr>
      <w:r>
        <w:t>-</w:t>
      </w:r>
      <w:proofErr w:type="gramStart"/>
      <w:r w:rsidRPr="000E5B3F">
        <w:t>расторжении</w:t>
      </w:r>
      <w:proofErr w:type="gramEnd"/>
      <w:r w:rsidRPr="000E5B3F">
        <w:t xml:space="preserve"> в предусмотренных законодательством Российской Федерации и настоящим Договором случаях;</w:t>
      </w:r>
    </w:p>
    <w:p w:rsidR="003C2223" w:rsidRPr="000E5B3F" w:rsidRDefault="003C2223" w:rsidP="003C2223">
      <w:pPr>
        <w:ind w:left="-567"/>
        <w:jc w:val="both"/>
      </w:pPr>
      <w:r>
        <w:t>-</w:t>
      </w:r>
      <w:r w:rsidRPr="000E5B3F">
        <w:t>в иных случаях, предусмотренных законодательством Российской Федерации.</w:t>
      </w:r>
    </w:p>
    <w:p w:rsidR="003C2223" w:rsidRPr="000E5B3F" w:rsidRDefault="003C2223" w:rsidP="003C2223">
      <w:pPr>
        <w:ind w:left="-567"/>
        <w:jc w:val="both"/>
      </w:pPr>
      <w:r>
        <w:lastRenderedPageBreak/>
        <w:t>5</w:t>
      </w:r>
      <w:r w:rsidRPr="000E5B3F">
        <w:t>.2.</w:t>
      </w:r>
      <w:r w:rsidRPr="000E5B3F">
        <w:tab/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C2223" w:rsidRPr="000E5B3F" w:rsidRDefault="003C2223" w:rsidP="003C2223">
      <w:pPr>
        <w:ind w:left="-567"/>
        <w:jc w:val="both"/>
      </w:pPr>
      <w:r>
        <w:t>5</w:t>
      </w:r>
      <w:r w:rsidRPr="000E5B3F">
        <w:t>.3.</w:t>
      </w:r>
      <w:r w:rsidRPr="000E5B3F">
        <w:tab/>
        <w:t>Все уведомления и сообщения должны направляться в письменной форме.</w:t>
      </w:r>
    </w:p>
    <w:p w:rsidR="003C2223" w:rsidRPr="000E5B3F" w:rsidRDefault="003C2223" w:rsidP="003C2223">
      <w:pPr>
        <w:ind w:left="-567"/>
        <w:jc w:val="both"/>
      </w:pPr>
      <w:r>
        <w:t>5</w:t>
      </w:r>
      <w:r w:rsidRPr="000E5B3F">
        <w:t>.4.</w:t>
      </w:r>
      <w:r w:rsidRPr="000E5B3F">
        <w:tab/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3C2223" w:rsidRPr="000E5B3F" w:rsidRDefault="003C2223" w:rsidP="003C2223">
      <w:pPr>
        <w:ind w:left="-567"/>
        <w:jc w:val="both"/>
      </w:pPr>
      <w:r>
        <w:t>5</w:t>
      </w:r>
      <w:r w:rsidRPr="000E5B3F">
        <w:t>.5.</w:t>
      </w:r>
      <w:r w:rsidRPr="000E5B3F"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C2223" w:rsidRDefault="003C2223" w:rsidP="003C2223">
      <w:pPr>
        <w:pStyle w:val="2"/>
        <w:ind w:left="-567" w:firstLine="0"/>
        <w:jc w:val="both"/>
        <w:rPr>
          <w:sz w:val="24"/>
        </w:rPr>
      </w:pPr>
      <w:r>
        <w:rPr>
          <w:sz w:val="24"/>
        </w:rPr>
        <w:t xml:space="preserve">5.6. </w:t>
      </w:r>
      <w:r w:rsidRPr="000E5B3F">
        <w:rPr>
          <w:sz w:val="24"/>
        </w:rPr>
        <w:t xml:space="preserve">При не урегулировании в процессе переговоров спорных вопросов споры разрешаются </w:t>
      </w:r>
      <w:r w:rsidRPr="00077982">
        <w:rPr>
          <w:sz w:val="24"/>
        </w:rPr>
        <w:t>в судебном порядке в соответствии с действующим законодательством.</w:t>
      </w:r>
    </w:p>
    <w:p w:rsidR="003C2223" w:rsidRPr="00A56743" w:rsidRDefault="003C2223" w:rsidP="004D2AF8">
      <w:pPr>
        <w:pStyle w:val="11"/>
        <w:numPr>
          <w:ilvl w:val="0"/>
          <w:numId w:val="3"/>
        </w:numPr>
        <w:spacing w:before="120" w:after="120"/>
        <w:ind w:left="357" w:hanging="357"/>
        <w:contextualSpacing w:val="0"/>
        <w:jc w:val="center"/>
        <w:rPr>
          <w:b/>
          <w:bCs/>
        </w:rPr>
      </w:pPr>
      <w:r w:rsidRPr="00AA5855">
        <w:rPr>
          <w:b/>
          <w:bCs/>
        </w:rPr>
        <w:t>Заключительн</w:t>
      </w:r>
      <w:r w:rsidR="004D2AF8">
        <w:rPr>
          <w:b/>
          <w:bCs/>
        </w:rPr>
        <w:t>о</w:t>
      </w:r>
      <w:r w:rsidRPr="00AA5855">
        <w:rPr>
          <w:b/>
          <w:bCs/>
        </w:rPr>
        <w:t>е положение</w:t>
      </w:r>
    </w:p>
    <w:p w:rsidR="003C2223" w:rsidRPr="00C22392" w:rsidRDefault="003C2223" w:rsidP="003C2223">
      <w:pPr>
        <w:spacing w:before="120" w:after="120"/>
        <w:ind w:left="-567"/>
        <w:jc w:val="both"/>
      </w:pPr>
      <w:r>
        <w:rPr>
          <w:sz w:val="22"/>
          <w:szCs w:val="22"/>
        </w:rPr>
        <w:t>6.</w:t>
      </w:r>
      <w:r w:rsidRPr="00FB5D47">
        <w:rPr>
          <w:sz w:val="22"/>
          <w:szCs w:val="22"/>
        </w:rPr>
        <w:t>1.</w:t>
      </w:r>
      <w:r w:rsidRPr="00FB5D47">
        <w:rPr>
          <w:sz w:val="22"/>
          <w:szCs w:val="22"/>
        </w:rPr>
        <w:tab/>
      </w:r>
      <w:r w:rsidRPr="00C22392"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C2223" w:rsidRPr="00AA5855" w:rsidRDefault="003C2223" w:rsidP="003C2223">
      <w:pPr>
        <w:spacing w:before="120" w:after="120"/>
        <w:ind w:firstLine="709"/>
        <w:jc w:val="center"/>
      </w:pPr>
      <w:r w:rsidRPr="00AA5855">
        <w:rPr>
          <w:bCs/>
        </w:rPr>
        <w:t>МЕСТО НАХОЖДЕНИЯ И БАНКОВСКИЕ РЕКВИЗИТЫ СТОРОН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962"/>
      </w:tblGrid>
      <w:tr w:rsidR="003C2223" w:rsidRPr="00AA5855" w:rsidTr="0032118F">
        <w:trPr>
          <w:trHeight w:val="34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23" w:rsidRPr="00AA5855" w:rsidRDefault="003C2223" w:rsidP="00411FFB">
            <w:pPr>
              <w:pStyle w:val="11"/>
            </w:pPr>
            <w:r w:rsidRPr="00AA5855">
              <w:t xml:space="preserve">Продавец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23" w:rsidRPr="00AA5855" w:rsidRDefault="003C2223" w:rsidP="00411FFB">
            <w:pPr>
              <w:pStyle w:val="11"/>
            </w:pPr>
            <w:r w:rsidRPr="00AA5855">
              <w:t>Покупатель</w:t>
            </w:r>
          </w:p>
        </w:tc>
      </w:tr>
      <w:tr w:rsidR="003C2223" w:rsidRPr="00AA5855" w:rsidTr="0032118F">
        <w:trPr>
          <w:trHeight w:val="229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C" w:rsidRPr="00E33E53" w:rsidRDefault="00B71A7C" w:rsidP="00B71A7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ООО</w:t>
            </w:r>
            <w:r w:rsidRPr="00E33E53">
              <w:rPr>
                <w:b/>
              </w:rPr>
              <w:t xml:space="preserve"> «</w:t>
            </w:r>
            <w:r>
              <w:rPr>
                <w:b/>
              </w:rPr>
              <w:t>Услад</w:t>
            </w:r>
            <w:r w:rsidRPr="00E33E53">
              <w:rPr>
                <w:b/>
              </w:rPr>
              <w:t>»</w:t>
            </w:r>
          </w:p>
          <w:p w:rsidR="00B71A7C" w:rsidRDefault="00B71A7C" w:rsidP="00B71A7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662606</w:t>
            </w:r>
            <w:r w:rsidRPr="00E33E53">
              <w:rPr>
                <w:b/>
              </w:rPr>
              <w:t xml:space="preserve">, Красноярский край, </w:t>
            </w:r>
          </w:p>
          <w:p w:rsidR="00B71A7C" w:rsidRPr="00E33E53" w:rsidRDefault="00B71A7C" w:rsidP="00B71A7C">
            <w:pPr>
              <w:contextualSpacing/>
              <w:jc w:val="both"/>
              <w:rPr>
                <w:b/>
              </w:rPr>
            </w:pPr>
            <w:r w:rsidRPr="00E33E53">
              <w:rPr>
                <w:b/>
              </w:rPr>
              <w:t xml:space="preserve">г. </w:t>
            </w:r>
            <w:r>
              <w:rPr>
                <w:b/>
              </w:rPr>
              <w:t>Минусинск, Текстильный проезд, 21</w:t>
            </w:r>
          </w:p>
          <w:p w:rsidR="00B71A7C" w:rsidRDefault="00B71A7C" w:rsidP="00B71A7C">
            <w:pPr>
              <w:contextualSpacing/>
              <w:jc w:val="both"/>
              <w:rPr>
                <w:b/>
              </w:rPr>
            </w:pPr>
            <w:r w:rsidRPr="00291626">
              <w:rPr>
                <w:b/>
              </w:rPr>
              <w:t xml:space="preserve">ИНН 2455029310, </w:t>
            </w:r>
          </w:p>
          <w:p w:rsidR="00B71A7C" w:rsidRDefault="00B71A7C" w:rsidP="00B71A7C">
            <w:pPr>
              <w:contextualSpacing/>
              <w:jc w:val="both"/>
              <w:rPr>
                <w:b/>
              </w:rPr>
            </w:pPr>
            <w:r w:rsidRPr="00291626">
              <w:rPr>
                <w:b/>
              </w:rPr>
              <w:t xml:space="preserve">КПП 245501001, </w:t>
            </w:r>
          </w:p>
          <w:p w:rsidR="00B71A7C" w:rsidRDefault="00B71A7C" w:rsidP="00B71A7C">
            <w:pPr>
              <w:contextualSpacing/>
              <w:jc w:val="both"/>
              <w:rPr>
                <w:b/>
              </w:rPr>
            </w:pPr>
            <w:r w:rsidRPr="00291626">
              <w:rPr>
                <w:b/>
              </w:rPr>
              <w:t xml:space="preserve">расчетный счет 40702810300030086726 </w:t>
            </w:r>
          </w:p>
          <w:p w:rsidR="00B71A7C" w:rsidRDefault="00B71A7C" w:rsidP="00B71A7C">
            <w:pPr>
              <w:contextualSpacing/>
              <w:jc w:val="both"/>
              <w:rPr>
                <w:b/>
              </w:rPr>
            </w:pPr>
            <w:r w:rsidRPr="00291626">
              <w:rPr>
                <w:b/>
              </w:rPr>
              <w:t>в Красноярском филиале АКБ «</w:t>
            </w:r>
            <w:proofErr w:type="spellStart"/>
            <w:r w:rsidRPr="00291626">
              <w:rPr>
                <w:b/>
              </w:rPr>
              <w:t>Ланта-Банк</w:t>
            </w:r>
            <w:proofErr w:type="spellEnd"/>
            <w:r w:rsidRPr="00291626">
              <w:rPr>
                <w:b/>
              </w:rPr>
              <w:t xml:space="preserve">» (АО), </w:t>
            </w:r>
          </w:p>
          <w:p w:rsidR="00B71A7C" w:rsidRDefault="00B71A7C" w:rsidP="00B71A7C">
            <w:pPr>
              <w:contextualSpacing/>
              <w:jc w:val="both"/>
              <w:rPr>
                <w:b/>
              </w:rPr>
            </w:pPr>
            <w:proofErr w:type="gramStart"/>
            <w:r w:rsidRPr="00291626">
              <w:rPr>
                <w:b/>
              </w:rPr>
              <w:t>к</w:t>
            </w:r>
            <w:proofErr w:type="gramEnd"/>
            <w:r w:rsidRPr="00291626">
              <w:rPr>
                <w:b/>
              </w:rPr>
              <w:t xml:space="preserve">/с 30101810000000000702 в Отделении Красноярск, </w:t>
            </w:r>
          </w:p>
          <w:p w:rsidR="003C2223" w:rsidRPr="00540A3A" w:rsidRDefault="00B71A7C" w:rsidP="00B71A7C">
            <w:pPr>
              <w:pStyle w:val="11"/>
              <w:ind w:left="-108"/>
            </w:pPr>
            <w:r w:rsidRPr="00291626">
              <w:rPr>
                <w:b/>
              </w:rPr>
              <w:t>БИК 040407702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23" w:rsidRPr="00AA5855" w:rsidRDefault="003C2223" w:rsidP="00411FFB">
            <w:pPr>
              <w:pStyle w:val="11"/>
            </w:pPr>
          </w:p>
          <w:p w:rsidR="003C2223" w:rsidRPr="00AA5855" w:rsidRDefault="003C2223" w:rsidP="00411FFB">
            <w:pPr>
              <w:pStyle w:val="11"/>
            </w:pPr>
          </w:p>
        </w:tc>
      </w:tr>
      <w:tr w:rsidR="003C2223" w:rsidRPr="00AA5855" w:rsidTr="0032118F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23" w:rsidRPr="00C30CB1" w:rsidRDefault="003C2223" w:rsidP="00411FFB">
            <w:pPr>
              <w:pStyle w:val="11"/>
              <w:ind w:left="0"/>
            </w:pPr>
            <w:r w:rsidRPr="00C30CB1">
              <w:t xml:space="preserve">Конкурсный управляющий </w:t>
            </w:r>
          </w:p>
          <w:p w:rsidR="006C53CF" w:rsidRPr="00C30CB1" w:rsidRDefault="006C53CF" w:rsidP="00411FFB">
            <w:pPr>
              <w:jc w:val="both"/>
            </w:pPr>
          </w:p>
          <w:p w:rsidR="006C53CF" w:rsidRPr="00C30CB1" w:rsidRDefault="006C53CF" w:rsidP="00411FFB">
            <w:pPr>
              <w:jc w:val="both"/>
            </w:pPr>
          </w:p>
          <w:p w:rsidR="003C2223" w:rsidRPr="00AA5855" w:rsidRDefault="003C2223" w:rsidP="00B71A7C">
            <w:pPr>
              <w:pStyle w:val="11"/>
              <w:ind w:left="0"/>
            </w:pPr>
            <w:r w:rsidRPr="00C30CB1">
              <w:t xml:space="preserve">________________  </w:t>
            </w:r>
            <w:r w:rsidR="00B71A7C">
              <w:t>Е.В. Тунгусов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23" w:rsidRPr="00AA5855" w:rsidRDefault="003C2223" w:rsidP="00411FFB">
            <w:pPr>
              <w:pStyle w:val="11"/>
              <w:ind w:left="0"/>
            </w:pPr>
          </w:p>
          <w:p w:rsidR="003C2223" w:rsidRPr="00AA5855" w:rsidRDefault="003C2223" w:rsidP="00411FFB">
            <w:pPr>
              <w:pStyle w:val="11"/>
            </w:pPr>
            <w:r w:rsidRPr="00AA5855">
              <w:t xml:space="preserve">                                                   </w:t>
            </w:r>
          </w:p>
          <w:p w:rsidR="003C2223" w:rsidRPr="00AA5855" w:rsidRDefault="003C2223" w:rsidP="00411FFB">
            <w:pPr>
              <w:pStyle w:val="11"/>
            </w:pPr>
          </w:p>
          <w:p w:rsidR="003C2223" w:rsidRPr="00AA5855" w:rsidRDefault="003C2223" w:rsidP="00411FFB">
            <w:pPr>
              <w:pStyle w:val="11"/>
            </w:pPr>
          </w:p>
          <w:p w:rsidR="003C2223" w:rsidRPr="00AA5855" w:rsidRDefault="003C2223" w:rsidP="00411FFB">
            <w:pPr>
              <w:pStyle w:val="11"/>
            </w:pPr>
          </w:p>
          <w:p w:rsidR="003C2223" w:rsidRPr="00AA5855" w:rsidRDefault="003C2223" w:rsidP="00411FFB">
            <w:pPr>
              <w:pStyle w:val="11"/>
            </w:pPr>
          </w:p>
        </w:tc>
      </w:tr>
    </w:tbl>
    <w:p w:rsidR="003C2223" w:rsidRDefault="003C2223" w:rsidP="003C2223">
      <w:pPr>
        <w:rPr>
          <w:sz w:val="28"/>
        </w:rPr>
      </w:pPr>
    </w:p>
    <w:p w:rsidR="003C2223" w:rsidRDefault="003C2223" w:rsidP="003C2223">
      <w:pPr>
        <w:rPr>
          <w:sz w:val="28"/>
        </w:rPr>
      </w:pPr>
      <w:r>
        <w:rPr>
          <w:sz w:val="28"/>
        </w:rPr>
        <w:t xml:space="preserve"> </w:t>
      </w:r>
    </w:p>
    <w:p w:rsidR="003C2223" w:rsidRDefault="003C2223" w:rsidP="003C2223">
      <w:pPr>
        <w:rPr>
          <w:sz w:val="28"/>
        </w:rPr>
      </w:pPr>
    </w:p>
    <w:p w:rsidR="003C2223" w:rsidRDefault="003C2223" w:rsidP="003C2223"/>
    <w:p w:rsidR="003C2223" w:rsidRDefault="003C2223" w:rsidP="003C2223">
      <w:pPr>
        <w:jc w:val="center"/>
        <w:rPr>
          <w:b/>
          <w:sz w:val="28"/>
          <w:szCs w:val="28"/>
        </w:rPr>
      </w:pPr>
    </w:p>
    <w:p w:rsidR="003C2223" w:rsidRDefault="003C2223" w:rsidP="003C2223">
      <w:pPr>
        <w:jc w:val="center"/>
        <w:rPr>
          <w:b/>
          <w:sz w:val="28"/>
          <w:szCs w:val="28"/>
        </w:rPr>
      </w:pPr>
    </w:p>
    <w:p w:rsidR="003C2223" w:rsidRDefault="003C2223" w:rsidP="003C2223">
      <w:pPr>
        <w:jc w:val="center"/>
        <w:rPr>
          <w:b/>
          <w:sz w:val="28"/>
          <w:szCs w:val="28"/>
        </w:rPr>
      </w:pPr>
    </w:p>
    <w:p w:rsidR="003C2223" w:rsidRDefault="003C2223" w:rsidP="00947A87">
      <w:pPr>
        <w:ind w:right="140"/>
        <w:rPr>
          <w:b/>
          <w:sz w:val="28"/>
          <w:szCs w:val="28"/>
        </w:rPr>
      </w:pPr>
    </w:p>
    <w:sectPr w:rsidR="003C2223" w:rsidSect="005B0CF0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5795"/>
    <w:multiLevelType w:val="multilevel"/>
    <w:tmpl w:val="52420B5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>
    <w:nsid w:val="55E44985"/>
    <w:multiLevelType w:val="hybridMultilevel"/>
    <w:tmpl w:val="8C365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F2B88"/>
    <w:multiLevelType w:val="multilevel"/>
    <w:tmpl w:val="944217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C2223"/>
    <w:rsid w:val="00070FB3"/>
    <w:rsid w:val="001A7A3D"/>
    <w:rsid w:val="001D523A"/>
    <w:rsid w:val="00294F3B"/>
    <w:rsid w:val="002950CA"/>
    <w:rsid w:val="002E749F"/>
    <w:rsid w:val="0032118F"/>
    <w:rsid w:val="00347253"/>
    <w:rsid w:val="003C2223"/>
    <w:rsid w:val="00400168"/>
    <w:rsid w:val="0040666D"/>
    <w:rsid w:val="004119EC"/>
    <w:rsid w:val="00411FFB"/>
    <w:rsid w:val="00413712"/>
    <w:rsid w:val="004B00E8"/>
    <w:rsid w:val="004B4D34"/>
    <w:rsid w:val="004D2AF8"/>
    <w:rsid w:val="00530228"/>
    <w:rsid w:val="00540A3A"/>
    <w:rsid w:val="00541B49"/>
    <w:rsid w:val="0054267F"/>
    <w:rsid w:val="00560D93"/>
    <w:rsid w:val="005B0CF0"/>
    <w:rsid w:val="005B5B04"/>
    <w:rsid w:val="006A2377"/>
    <w:rsid w:val="006C53CF"/>
    <w:rsid w:val="00721D39"/>
    <w:rsid w:val="007B43AB"/>
    <w:rsid w:val="007C7D94"/>
    <w:rsid w:val="00827024"/>
    <w:rsid w:val="008B1802"/>
    <w:rsid w:val="008D479F"/>
    <w:rsid w:val="009355A4"/>
    <w:rsid w:val="00947888"/>
    <w:rsid w:val="00947A87"/>
    <w:rsid w:val="009A47B7"/>
    <w:rsid w:val="00A26115"/>
    <w:rsid w:val="00A2724B"/>
    <w:rsid w:val="00B07BA0"/>
    <w:rsid w:val="00B26FF1"/>
    <w:rsid w:val="00B71A7C"/>
    <w:rsid w:val="00C30CB1"/>
    <w:rsid w:val="00CE0021"/>
    <w:rsid w:val="00D13DA1"/>
    <w:rsid w:val="00D83CC0"/>
    <w:rsid w:val="00D946C5"/>
    <w:rsid w:val="00D9710B"/>
    <w:rsid w:val="00EA379C"/>
    <w:rsid w:val="00EB6BDC"/>
    <w:rsid w:val="00F0446B"/>
    <w:rsid w:val="00F40A12"/>
    <w:rsid w:val="00F7384A"/>
    <w:rsid w:val="00F92BF9"/>
    <w:rsid w:val="00FB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223"/>
    <w:pPr>
      <w:keepNext/>
      <w:ind w:firstLine="561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2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2223"/>
    <w:pPr>
      <w:spacing w:before="240" w:after="240"/>
    </w:pPr>
  </w:style>
  <w:style w:type="paragraph" w:styleId="a4">
    <w:name w:val="Title"/>
    <w:basedOn w:val="a"/>
    <w:link w:val="a5"/>
    <w:uiPriority w:val="99"/>
    <w:qFormat/>
    <w:rsid w:val="003C2223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rsid w:val="003C22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3C2223"/>
    <w:pPr>
      <w:ind w:firstLine="561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3C22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3C2223"/>
    <w:pPr>
      <w:ind w:firstLine="56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C22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3C2223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3C22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"/>
    <w:rsid w:val="003C2223"/>
    <w:rPr>
      <w:rFonts w:ascii="Times New Roman" w:hAnsi="Times New Roman" w:cs="Times New Roman" w:hint="default"/>
    </w:rPr>
  </w:style>
  <w:style w:type="character" w:styleId="a8">
    <w:name w:val="Hyperlink"/>
    <w:basedOn w:val="a0"/>
    <w:uiPriority w:val="99"/>
    <w:semiHidden/>
    <w:unhideWhenUsed/>
    <w:rsid w:val="003C22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2223"/>
  </w:style>
  <w:style w:type="paragraph" w:customStyle="1" w:styleId="a9">
    <w:name w:val="Таблицы (моноширинный)"/>
    <w:basedOn w:val="a"/>
    <w:next w:val="a"/>
    <w:uiPriority w:val="99"/>
    <w:rsid w:val="00294F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No Spacing"/>
    <w:uiPriority w:val="1"/>
    <w:qFormat/>
    <w:rsid w:val="003211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4305;fld=134;dst=100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Неведимка</dc:creator>
  <cp:lastModifiedBy>SekretarGl</cp:lastModifiedBy>
  <cp:revision>2</cp:revision>
  <dcterms:created xsi:type="dcterms:W3CDTF">2018-02-16T08:55:00Z</dcterms:created>
  <dcterms:modified xsi:type="dcterms:W3CDTF">2018-02-16T08:55:00Z</dcterms:modified>
</cp:coreProperties>
</file>